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B2" w:rsidRPr="001A00D8" w:rsidRDefault="00607CB2" w:rsidP="00607C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ОМСКИЙ  МУНИЦИПАЛЬНЫЙ  РАЙОН ОМСКОЙ  ОБЛАСТИ</w:t>
      </w:r>
    </w:p>
    <w:p w:rsidR="00607CB2" w:rsidRPr="001A00D8" w:rsidRDefault="00607CB2" w:rsidP="00607C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A00D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Чернолучинского городского поселения</w:t>
      </w:r>
    </w:p>
    <w:p w:rsidR="00607CB2" w:rsidRPr="001A00D8" w:rsidRDefault="00607CB2" w:rsidP="00607C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607CB2" w:rsidRPr="001A00D8" w:rsidTr="006B3EB6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07CB2" w:rsidRPr="001A00D8" w:rsidRDefault="00607CB2" w:rsidP="006B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607CB2" w:rsidRPr="001A00D8" w:rsidRDefault="00607CB2" w:rsidP="00607C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40"/>
          <w:szCs w:val="40"/>
          <w:lang w:eastAsia="ru-RU"/>
        </w:rPr>
      </w:pPr>
      <w:r w:rsidRPr="001A00D8">
        <w:rPr>
          <w:rFonts w:ascii="Times New Roman" w:eastAsia="Times New Roman" w:hAnsi="Times New Roman" w:cs="Times New Roman"/>
          <w:b/>
          <w:spacing w:val="38"/>
          <w:sz w:val="40"/>
          <w:szCs w:val="40"/>
          <w:lang w:eastAsia="ru-RU"/>
        </w:rPr>
        <w:t>ПОСТАНОВЛЕНИЕ</w:t>
      </w:r>
    </w:p>
    <w:p w:rsidR="00607CB2" w:rsidRPr="001A00D8" w:rsidRDefault="00607CB2" w:rsidP="00607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CB2" w:rsidRPr="001A00D8" w:rsidRDefault="001A00D8" w:rsidP="00607CB2">
      <w:pPr>
        <w:tabs>
          <w:tab w:val="left" w:pos="540"/>
          <w:tab w:val="left" w:pos="72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607CB2" w:rsidRPr="001A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28.05.2013года  № </w:t>
      </w:r>
      <w:r w:rsidR="00662FED" w:rsidRPr="001A00D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607CB2" w:rsidRPr="001A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607CB2" w:rsidRPr="001A00D8" w:rsidRDefault="00607CB2" w:rsidP="00607CB2">
      <w:pPr>
        <w:tabs>
          <w:tab w:val="left" w:pos="540"/>
          <w:tab w:val="left" w:pos="72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F05" w:rsidRPr="001A00D8" w:rsidRDefault="00500F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0F05" w:rsidRPr="001A00D8" w:rsidRDefault="00500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FED" w:rsidRPr="001A00D8" w:rsidRDefault="008D4660" w:rsidP="008D4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0D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A707D" w:rsidRPr="001A00D8">
        <w:rPr>
          <w:rFonts w:ascii="Times New Roman" w:hAnsi="Times New Roman" w:cs="Times New Roman"/>
          <w:sz w:val="28"/>
          <w:szCs w:val="28"/>
        </w:rPr>
        <w:t>Порядка разработки прогноза социально-экономического развития Чернолучинского городского поселения Омского муниц</w:t>
      </w:r>
      <w:r w:rsidRPr="001A00D8">
        <w:rPr>
          <w:rFonts w:ascii="Times New Roman" w:hAnsi="Times New Roman" w:cs="Times New Roman"/>
          <w:sz w:val="28"/>
          <w:szCs w:val="28"/>
        </w:rPr>
        <w:t>ипального района Омской области.</w:t>
      </w:r>
    </w:p>
    <w:p w:rsidR="000A707D" w:rsidRPr="001A00D8" w:rsidRDefault="000A707D" w:rsidP="0066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2FED" w:rsidRPr="001A00D8" w:rsidRDefault="00662FED" w:rsidP="0066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0D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1A00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173</w:t>
        </w:r>
      </w:hyperlink>
      <w:r w:rsidRPr="001A00D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Федеральным </w:t>
      </w:r>
      <w:hyperlink r:id="rId7" w:history="1">
        <w:r w:rsidRPr="001A00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1A00D8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1A00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1A00D8">
        <w:rPr>
          <w:rFonts w:ascii="Times New Roman" w:hAnsi="Times New Roman" w:cs="Times New Roman"/>
          <w:sz w:val="28"/>
          <w:szCs w:val="28"/>
        </w:rPr>
        <w:t xml:space="preserve"> Чернолучинского городского поселения Омского муниципального района Омской области, </w:t>
      </w:r>
      <w:hyperlink r:id="rId9" w:history="1">
        <w:r w:rsidRPr="001A00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 w:rsidRPr="001A00D8">
        <w:rPr>
          <w:rFonts w:ascii="Times New Roman" w:hAnsi="Times New Roman" w:cs="Times New Roman"/>
          <w:sz w:val="28"/>
          <w:szCs w:val="28"/>
        </w:rPr>
        <w:t xml:space="preserve"> о бюджетном процессе и бюджетном устройстве в </w:t>
      </w:r>
      <w:r w:rsidR="000A707D" w:rsidRPr="001A00D8">
        <w:rPr>
          <w:rFonts w:ascii="Times New Roman" w:hAnsi="Times New Roman" w:cs="Times New Roman"/>
          <w:sz w:val="28"/>
          <w:szCs w:val="28"/>
        </w:rPr>
        <w:t xml:space="preserve">Чернолучинском городском поселении </w:t>
      </w:r>
      <w:r w:rsidRPr="001A00D8">
        <w:rPr>
          <w:rFonts w:ascii="Times New Roman" w:hAnsi="Times New Roman" w:cs="Times New Roman"/>
          <w:sz w:val="28"/>
          <w:szCs w:val="28"/>
        </w:rPr>
        <w:t>Омско</w:t>
      </w:r>
      <w:r w:rsidR="000A707D" w:rsidRPr="001A00D8">
        <w:rPr>
          <w:rFonts w:ascii="Times New Roman" w:hAnsi="Times New Roman" w:cs="Times New Roman"/>
          <w:sz w:val="28"/>
          <w:szCs w:val="28"/>
        </w:rPr>
        <w:t>го</w:t>
      </w:r>
      <w:r w:rsidRPr="001A00D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0A707D" w:rsidRPr="001A00D8">
        <w:rPr>
          <w:rFonts w:ascii="Times New Roman" w:hAnsi="Times New Roman" w:cs="Times New Roman"/>
          <w:sz w:val="28"/>
          <w:szCs w:val="28"/>
        </w:rPr>
        <w:t>го</w:t>
      </w:r>
      <w:r w:rsidRPr="001A00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A707D" w:rsidRPr="001A00D8">
        <w:rPr>
          <w:rFonts w:ascii="Times New Roman" w:hAnsi="Times New Roman" w:cs="Times New Roman"/>
          <w:sz w:val="28"/>
          <w:szCs w:val="28"/>
        </w:rPr>
        <w:t>а</w:t>
      </w:r>
      <w:r w:rsidRPr="001A00D8">
        <w:rPr>
          <w:rFonts w:ascii="Times New Roman" w:hAnsi="Times New Roman" w:cs="Times New Roman"/>
          <w:sz w:val="28"/>
          <w:szCs w:val="28"/>
        </w:rPr>
        <w:t xml:space="preserve"> Омской области, постановляю:</w:t>
      </w:r>
      <w:proofErr w:type="gramEnd"/>
    </w:p>
    <w:p w:rsidR="008D4660" w:rsidRPr="001A00D8" w:rsidRDefault="008D4660" w:rsidP="0066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2FED" w:rsidRPr="001A00D8" w:rsidRDefault="001A00D8" w:rsidP="001A0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0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2FED" w:rsidRPr="001A00D8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31" w:history="1">
        <w:r w:rsidR="00662FED" w:rsidRPr="001A00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662FED" w:rsidRPr="001A00D8">
        <w:rPr>
          <w:rFonts w:ascii="Times New Roman" w:hAnsi="Times New Roman" w:cs="Times New Roman"/>
          <w:sz w:val="28"/>
          <w:szCs w:val="28"/>
        </w:rPr>
        <w:t xml:space="preserve"> разработки прогноза социально-экономического развития </w:t>
      </w:r>
      <w:r w:rsidR="000A707D" w:rsidRPr="001A00D8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  <w:r w:rsidR="00662FED" w:rsidRPr="001A00D8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 (далее - Порядок)</w:t>
      </w:r>
      <w:r w:rsidR="001D5BBC" w:rsidRPr="001A00D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D5BBC" w:rsidRPr="001A00D8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1D5BBC" w:rsidRPr="001A00D8">
        <w:rPr>
          <w:rFonts w:ascii="Times New Roman" w:hAnsi="Times New Roman" w:cs="Times New Roman"/>
          <w:sz w:val="28"/>
          <w:szCs w:val="28"/>
        </w:rPr>
        <w:t xml:space="preserve"> №1</w:t>
      </w:r>
      <w:r w:rsidR="00662FED" w:rsidRPr="001A00D8">
        <w:rPr>
          <w:rFonts w:ascii="Times New Roman" w:hAnsi="Times New Roman" w:cs="Times New Roman"/>
          <w:sz w:val="28"/>
          <w:szCs w:val="28"/>
        </w:rPr>
        <w:t>.</w:t>
      </w:r>
    </w:p>
    <w:p w:rsidR="00662FED" w:rsidRPr="001A00D8" w:rsidRDefault="001A00D8" w:rsidP="001A0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2FED" w:rsidRPr="001A00D8">
        <w:rPr>
          <w:rFonts w:ascii="Times New Roman" w:hAnsi="Times New Roman" w:cs="Times New Roman"/>
          <w:sz w:val="28"/>
          <w:szCs w:val="28"/>
        </w:rPr>
        <w:t>Заместителю Главы Администрации Чернолучинского городского поселения Омского муниципального района Омской области</w:t>
      </w:r>
      <w:r w:rsidR="001D5BBC" w:rsidRPr="001A00D8">
        <w:rPr>
          <w:rFonts w:ascii="Times New Roman" w:hAnsi="Times New Roman" w:cs="Times New Roman"/>
          <w:sz w:val="28"/>
          <w:szCs w:val="28"/>
        </w:rPr>
        <w:t xml:space="preserve"> </w:t>
      </w:r>
      <w:r w:rsidR="00662FED" w:rsidRPr="001A00D8">
        <w:rPr>
          <w:rFonts w:ascii="Times New Roman" w:hAnsi="Times New Roman" w:cs="Times New Roman"/>
          <w:sz w:val="28"/>
          <w:szCs w:val="28"/>
        </w:rPr>
        <w:t>Ревякину С.Н. обеспечить:</w:t>
      </w:r>
    </w:p>
    <w:p w:rsidR="00662FED" w:rsidRPr="001A00D8" w:rsidRDefault="00662FED" w:rsidP="0066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0D8">
        <w:rPr>
          <w:rFonts w:ascii="Times New Roman" w:hAnsi="Times New Roman" w:cs="Times New Roman"/>
          <w:sz w:val="28"/>
          <w:szCs w:val="28"/>
        </w:rPr>
        <w:t xml:space="preserve">- доведение настоящего постановления до сведения исполнителей Администрации Чернолучинского городского поселения Омского муниципального района Омской области, иных органов и должностных лиц, участвующих в разработке прогноза социально-экономического развития Омского муниципального района Омской области в соответствии с прилагаемым </w:t>
      </w:r>
      <w:hyperlink w:anchor="Par31" w:history="1">
        <w:r w:rsidRPr="001A00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 w:rsidRPr="001A00D8">
        <w:rPr>
          <w:rFonts w:ascii="Times New Roman" w:hAnsi="Times New Roman" w:cs="Times New Roman"/>
          <w:sz w:val="28"/>
          <w:szCs w:val="28"/>
        </w:rPr>
        <w:t>;</w:t>
      </w:r>
    </w:p>
    <w:p w:rsidR="00662FED" w:rsidRPr="001A00D8" w:rsidRDefault="00662FED" w:rsidP="0066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0D8">
        <w:rPr>
          <w:rFonts w:ascii="Times New Roman" w:hAnsi="Times New Roman" w:cs="Times New Roman"/>
          <w:sz w:val="28"/>
          <w:szCs w:val="28"/>
        </w:rPr>
        <w:t>- опубликование настоящего постановления в средствах массовой информации и сети интернет.</w:t>
      </w:r>
    </w:p>
    <w:p w:rsidR="00662FED" w:rsidRPr="001A00D8" w:rsidRDefault="001A00D8" w:rsidP="001A0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662FED" w:rsidRPr="001A00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62FED" w:rsidRPr="001A00D8">
        <w:rPr>
          <w:rFonts w:ascii="Times New Roman" w:hAnsi="Times New Roman" w:cs="Times New Roman"/>
          <w:sz w:val="28"/>
          <w:szCs w:val="28"/>
        </w:rPr>
        <w:t xml:space="preserve"> исполнением данного постан</w:t>
      </w:r>
      <w:r w:rsidR="001D5BBC" w:rsidRPr="001A00D8">
        <w:rPr>
          <w:rFonts w:ascii="Times New Roman" w:hAnsi="Times New Roman" w:cs="Times New Roman"/>
          <w:sz w:val="28"/>
          <w:szCs w:val="28"/>
        </w:rPr>
        <w:t>овления оставляю за собой.</w:t>
      </w:r>
    </w:p>
    <w:p w:rsidR="001D5BBC" w:rsidRPr="001A00D8" w:rsidRDefault="001D5BBC" w:rsidP="0066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00D8" w:rsidRDefault="001A00D8" w:rsidP="001A0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0D8" w:rsidRDefault="001A00D8" w:rsidP="001A0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0D8" w:rsidRDefault="001A00D8" w:rsidP="001A0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FED" w:rsidRPr="001A00D8" w:rsidRDefault="001D5BBC" w:rsidP="001A0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0D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D4660" w:rsidRPr="001A00D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A00D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1A00D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A00D8">
        <w:rPr>
          <w:rFonts w:ascii="Times New Roman" w:hAnsi="Times New Roman" w:cs="Times New Roman"/>
          <w:sz w:val="28"/>
          <w:szCs w:val="28"/>
        </w:rPr>
        <w:t>Н.В.Юркив</w:t>
      </w:r>
    </w:p>
    <w:p w:rsidR="00662FED" w:rsidRPr="001A00D8" w:rsidRDefault="00662FED" w:rsidP="0066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2FED" w:rsidRPr="001A00D8" w:rsidRDefault="00662FED" w:rsidP="0066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660" w:rsidRPr="001A00D8" w:rsidRDefault="008D4660" w:rsidP="008D4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8D4660" w:rsidRPr="001A00D8" w:rsidRDefault="008D4660" w:rsidP="008D4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8D4660" w:rsidRPr="001A00D8" w:rsidRDefault="008D4660" w:rsidP="008D4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A00D8">
        <w:rPr>
          <w:rFonts w:ascii="Times New Roman" w:hAnsi="Times New Roman" w:cs="Times New Roman"/>
          <w:sz w:val="28"/>
          <w:szCs w:val="28"/>
        </w:rPr>
        <w:t>Приложение№1</w:t>
      </w:r>
    </w:p>
    <w:p w:rsidR="008D4660" w:rsidRPr="001A00D8" w:rsidRDefault="008D4660" w:rsidP="008D4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A00D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D4660" w:rsidRPr="001A00D8" w:rsidRDefault="008D4660" w:rsidP="008D4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A00D8">
        <w:rPr>
          <w:rFonts w:ascii="Times New Roman" w:hAnsi="Times New Roman" w:cs="Times New Roman"/>
          <w:sz w:val="28"/>
          <w:szCs w:val="28"/>
        </w:rPr>
        <w:t xml:space="preserve"> Чернолучинского городского поселения </w:t>
      </w:r>
    </w:p>
    <w:p w:rsidR="008D4660" w:rsidRPr="001A00D8" w:rsidRDefault="008D4660" w:rsidP="008D4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A00D8">
        <w:rPr>
          <w:rFonts w:ascii="Times New Roman" w:hAnsi="Times New Roman" w:cs="Times New Roman"/>
          <w:sz w:val="28"/>
          <w:szCs w:val="28"/>
        </w:rPr>
        <w:t>Омского муниципального района</w:t>
      </w:r>
    </w:p>
    <w:p w:rsidR="008D4660" w:rsidRPr="001A00D8" w:rsidRDefault="008D4660" w:rsidP="008D4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A00D8">
        <w:rPr>
          <w:rFonts w:ascii="Times New Roman" w:hAnsi="Times New Roman" w:cs="Times New Roman"/>
          <w:sz w:val="28"/>
          <w:szCs w:val="28"/>
        </w:rPr>
        <w:t xml:space="preserve">Омской области </w:t>
      </w:r>
    </w:p>
    <w:p w:rsidR="008D4660" w:rsidRPr="001A00D8" w:rsidRDefault="008D4660" w:rsidP="008D4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A00D8">
        <w:rPr>
          <w:rFonts w:ascii="Times New Roman" w:hAnsi="Times New Roman" w:cs="Times New Roman"/>
          <w:sz w:val="28"/>
          <w:szCs w:val="28"/>
        </w:rPr>
        <w:t>от 28 мая 2013 г. № 29</w:t>
      </w:r>
    </w:p>
    <w:p w:rsidR="008D4660" w:rsidRPr="001A00D8" w:rsidRDefault="008D4660" w:rsidP="008D4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8D4660" w:rsidRPr="001A00D8" w:rsidRDefault="008D4660" w:rsidP="008D4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1A00D8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ПОРЯДОК</w:t>
      </w:r>
    </w:p>
    <w:p w:rsidR="008D4660" w:rsidRPr="001A00D8" w:rsidRDefault="008D4660" w:rsidP="008D4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1A00D8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разработки прогноза социально-экономического развития</w:t>
      </w:r>
    </w:p>
    <w:p w:rsidR="008D4660" w:rsidRPr="001A00D8" w:rsidRDefault="008D4660" w:rsidP="008D4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1A00D8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Чернолучинского городского поселения Омского муниципального района Омской области</w:t>
      </w:r>
    </w:p>
    <w:p w:rsidR="008D4660" w:rsidRPr="001A00D8" w:rsidRDefault="008D4660" w:rsidP="008D4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8D4660" w:rsidRPr="001A00D8" w:rsidRDefault="008D4660" w:rsidP="008D46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A00D8">
        <w:rPr>
          <w:rFonts w:ascii="Times New Roman" w:eastAsia="Times New Roman" w:hAnsi="Times New Roman" w:cs="Calibri"/>
          <w:sz w:val="28"/>
          <w:szCs w:val="28"/>
          <w:lang w:eastAsia="ru-RU"/>
        </w:rPr>
        <w:t>1. Общие положения</w:t>
      </w:r>
    </w:p>
    <w:p w:rsidR="008D4660" w:rsidRPr="001A00D8" w:rsidRDefault="008D4660" w:rsidP="008D4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D4660" w:rsidRPr="001A00D8" w:rsidRDefault="008D4660" w:rsidP="008D4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A00D8">
        <w:rPr>
          <w:rFonts w:ascii="Times New Roman" w:eastAsia="Times New Roman" w:hAnsi="Times New Roman" w:cs="Calibri"/>
          <w:sz w:val="28"/>
          <w:szCs w:val="28"/>
          <w:lang w:eastAsia="ru-RU"/>
        </w:rPr>
        <w:t>1.1. Настоящий Порядок регулирует отношения по разработке прогноза социально-экономического развития Чернолучинского городского поселения Омского муниципального района Омской области (далее - Прогноз).</w:t>
      </w:r>
    </w:p>
    <w:p w:rsidR="008D4660" w:rsidRPr="001A00D8" w:rsidRDefault="008D4660" w:rsidP="008D4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A00D8">
        <w:rPr>
          <w:rFonts w:ascii="Times New Roman" w:eastAsia="Times New Roman" w:hAnsi="Times New Roman" w:cs="Calibri"/>
          <w:sz w:val="28"/>
          <w:szCs w:val="28"/>
          <w:lang w:eastAsia="ru-RU"/>
        </w:rPr>
        <w:t>1.2. Для целей настоящего Порядка используется следующее основное понятие:</w:t>
      </w:r>
    </w:p>
    <w:p w:rsidR="008D4660" w:rsidRPr="001A00D8" w:rsidRDefault="008D4660" w:rsidP="008D4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A00D8">
        <w:rPr>
          <w:rFonts w:ascii="Times New Roman" w:eastAsia="Times New Roman" w:hAnsi="Times New Roman" w:cs="Calibri"/>
          <w:sz w:val="28"/>
          <w:szCs w:val="28"/>
          <w:lang w:eastAsia="ru-RU"/>
        </w:rPr>
        <w:t>1.2.1. Прогноз - документ, содержащий систему научно обоснованных представлений об основных направлениях социально-экономического развития территории, которые используются при принятии органами местного самоуправления управленческих решений в основных отраслях и сферах жизнедеятельности.</w:t>
      </w:r>
    </w:p>
    <w:p w:rsidR="008D4660" w:rsidRPr="001A00D8" w:rsidRDefault="008D4660" w:rsidP="008D4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A00D8">
        <w:rPr>
          <w:rFonts w:ascii="Times New Roman" w:eastAsia="Times New Roman" w:hAnsi="Times New Roman" w:cs="Calibri"/>
          <w:sz w:val="28"/>
          <w:szCs w:val="28"/>
          <w:lang w:eastAsia="ru-RU"/>
        </w:rPr>
        <w:t>1.3. Прогноз разрабатывается в соответствии с требованиями бюджетного законодательства ежегодно на период не менее трех лет (на очередной финансовый год и плановый период) в соответствии с настоящим Порядком путем уточнения параметров планового периода и добавления параметров второго года планового периода.</w:t>
      </w:r>
    </w:p>
    <w:p w:rsidR="008D4660" w:rsidRPr="001A00D8" w:rsidRDefault="008D4660" w:rsidP="008D4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A00D8">
        <w:rPr>
          <w:rFonts w:ascii="Times New Roman" w:eastAsia="Times New Roman" w:hAnsi="Times New Roman" w:cs="Calibri"/>
          <w:sz w:val="28"/>
          <w:szCs w:val="28"/>
          <w:lang w:eastAsia="ru-RU"/>
        </w:rPr>
        <w:t>1.4. Прогноз разрабатывается в двух вариантах. Варианты Прогноза определяются в соответствии со сценарными условиями функционирования экономики Российской Федерации, основными параметрами прогноза социально-экономического развития Российской Федерации на очередной финансовый год и плановый период (далее - сценарные условия), прогноза социально-экономического развития Омского муниципального района Омской области на очередной финансовый год и плановый период. Первый (основной) вариант Прогноза отражает более низкие темпы развития экономики и социальной сферы, второй (оптимистический) - наиболее полную реализацию экономического потенциала на основе повышения производительности труда и модернизации промышленного производства.</w:t>
      </w:r>
    </w:p>
    <w:p w:rsidR="008D4660" w:rsidRPr="001A00D8" w:rsidRDefault="008D4660" w:rsidP="008D4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A00D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1.5. Прогноз выполняется на основе соответствующих статистических данных за отчетный период, оценки состояния до конца базового года и тенденций </w:t>
      </w:r>
      <w:proofErr w:type="gramStart"/>
      <w:r w:rsidRPr="001A00D8">
        <w:rPr>
          <w:rFonts w:ascii="Times New Roman" w:eastAsia="Times New Roman" w:hAnsi="Times New Roman" w:cs="Calibri"/>
          <w:sz w:val="28"/>
          <w:szCs w:val="28"/>
          <w:lang w:eastAsia="ru-RU"/>
        </w:rPr>
        <w:t>развития</w:t>
      </w:r>
      <w:proofErr w:type="gramEnd"/>
      <w:r w:rsidRPr="001A00D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 планируемый трехлетний период исходя из анализа существующих тенденций развития основных экономических и социальных </w:t>
      </w:r>
      <w:r w:rsidRPr="001A00D8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показателей, фактических и прогнозных данных о деятельности хозяйствующих субъектов, осуществляемой на территории Чернолучинского городского поселения Омского муниципального района Омской области (далее – Чернолучинское городское поселение).</w:t>
      </w:r>
    </w:p>
    <w:p w:rsidR="008D4660" w:rsidRPr="001A00D8" w:rsidRDefault="008D4660" w:rsidP="008D4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D4660" w:rsidRPr="001A00D8" w:rsidRDefault="008D4660" w:rsidP="008D46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A00D8">
        <w:rPr>
          <w:rFonts w:ascii="Times New Roman" w:eastAsia="Times New Roman" w:hAnsi="Times New Roman" w:cs="Calibri"/>
          <w:sz w:val="28"/>
          <w:szCs w:val="28"/>
          <w:lang w:eastAsia="ru-RU"/>
        </w:rPr>
        <w:t>2. Порядок разработки прогноза</w:t>
      </w:r>
    </w:p>
    <w:p w:rsidR="008D4660" w:rsidRPr="001A00D8" w:rsidRDefault="008D4660" w:rsidP="008D4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D4660" w:rsidRPr="001A00D8" w:rsidRDefault="005837A9" w:rsidP="008D4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A00D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2.1. Прогноз разрабатывается </w:t>
      </w:r>
      <w:r w:rsidR="008D4660" w:rsidRPr="001A00D8">
        <w:rPr>
          <w:rFonts w:ascii="Times New Roman" w:eastAsia="Times New Roman" w:hAnsi="Times New Roman" w:cs="Calibri"/>
          <w:sz w:val="28"/>
          <w:szCs w:val="28"/>
          <w:lang w:eastAsia="ru-RU"/>
        </w:rPr>
        <w:t>главным специалистом Администрации.</w:t>
      </w:r>
    </w:p>
    <w:p w:rsidR="008D4660" w:rsidRPr="001A00D8" w:rsidRDefault="008D4660" w:rsidP="008D4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A00D8">
        <w:rPr>
          <w:rFonts w:ascii="Times New Roman" w:eastAsia="Times New Roman" w:hAnsi="Times New Roman" w:cs="Calibri"/>
          <w:sz w:val="28"/>
          <w:szCs w:val="28"/>
          <w:lang w:eastAsia="ru-RU"/>
        </w:rPr>
        <w:t>2.2. Прогноз содержит следующие материалы и документы:</w:t>
      </w:r>
    </w:p>
    <w:p w:rsidR="008D4660" w:rsidRPr="001A00D8" w:rsidRDefault="008D4660" w:rsidP="008D4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A00D8">
        <w:rPr>
          <w:rFonts w:ascii="Times New Roman" w:eastAsia="Times New Roman" w:hAnsi="Times New Roman" w:cs="Calibri"/>
          <w:sz w:val="28"/>
          <w:szCs w:val="28"/>
          <w:lang w:eastAsia="ru-RU"/>
        </w:rPr>
        <w:t>- предварительные итоги социально-экономического развития Чернолучинского городского поселения Омского муниципального района Омской области за прошедший период и оценка предполагаемых итогов в прогнозируемом периоде;</w:t>
      </w:r>
    </w:p>
    <w:p w:rsidR="008D4660" w:rsidRPr="001A00D8" w:rsidRDefault="008D4660" w:rsidP="008D4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A00D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</w:t>
      </w:r>
      <w:hyperlink r:id="rId10" w:anchor="Par89#Par89" w:history="1">
        <w:r w:rsidRPr="001A00D8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основные показатели</w:t>
        </w:r>
      </w:hyperlink>
      <w:r w:rsidRPr="001A00D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Прогноза</w:t>
      </w:r>
      <w:r w:rsidR="000F16BB" w:rsidRPr="001A00D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6B78E8" w:rsidRPr="001A00D8">
        <w:rPr>
          <w:rFonts w:ascii="Times New Roman" w:eastAsia="Times New Roman" w:hAnsi="Times New Roman" w:cs="Calibri"/>
          <w:sz w:val="28"/>
          <w:szCs w:val="28"/>
          <w:lang w:eastAsia="ru-RU"/>
        </w:rPr>
        <w:t>(приложение №1 к Порядку)</w:t>
      </w:r>
      <w:r w:rsidRPr="001A00D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; </w:t>
      </w:r>
    </w:p>
    <w:p w:rsidR="008D4660" w:rsidRPr="001A00D8" w:rsidRDefault="008D4660" w:rsidP="008D4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A00D8">
        <w:rPr>
          <w:rFonts w:ascii="Times New Roman" w:eastAsia="Times New Roman" w:hAnsi="Times New Roman" w:cs="Calibri"/>
          <w:sz w:val="28"/>
          <w:szCs w:val="28"/>
          <w:lang w:eastAsia="ru-RU"/>
        </w:rPr>
        <w:t>- пояснительную записку к Прогнозу, в которой проводится обоснование параметров прогноза.</w:t>
      </w:r>
    </w:p>
    <w:p w:rsidR="008D4660" w:rsidRPr="001A00D8" w:rsidRDefault="008D4660" w:rsidP="008D4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A00D8">
        <w:rPr>
          <w:rFonts w:ascii="Times New Roman" w:eastAsia="Times New Roman" w:hAnsi="Times New Roman" w:cs="Calibri"/>
          <w:sz w:val="28"/>
          <w:szCs w:val="28"/>
          <w:lang w:eastAsia="ru-RU"/>
        </w:rPr>
        <w:t>2.2.1. Основные показатели Прогноза включают в себя следующие разделы:</w:t>
      </w:r>
    </w:p>
    <w:p w:rsidR="008D4660" w:rsidRPr="001A00D8" w:rsidRDefault="008D4660" w:rsidP="008D4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A00D8">
        <w:rPr>
          <w:rFonts w:ascii="Times New Roman" w:eastAsia="Times New Roman" w:hAnsi="Times New Roman" w:cs="Calibri"/>
          <w:sz w:val="28"/>
          <w:szCs w:val="28"/>
          <w:lang w:eastAsia="ru-RU"/>
        </w:rPr>
        <w:t>1. Демография;</w:t>
      </w:r>
    </w:p>
    <w:p w:rsidR="008D4660" w:rsidRPr="001A00D8" w:rsidRDefault="008D4660" w:rsidP="008D4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A00D8">
        <w:rPr>
          <w:rFonts w:ascii="Times New Roman" w:eastAsia="Times New Roman" w:hAnsi="Times New Roman" w:cs="Calibri"/>
          <w:sz w:val="28"/>
          <w:szCs w:val="28"/>
          <w:lang w:eastAsia="ru-RU"/>
        </w:rPr>
        <w:t>2. Труд и занятость;</w:t>
      </w:r>
    </w:p>
    <w:p w:rsidR="008D4660" w:rsidRPr="001A00D8" w:rsidRDefault="008D4660" w:rsidP="008D4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A00D8">
        <w:rPr>
          <w:rFonts w:ascii="Times New Roman" w:eastAsia="Times New Roman" w:hAnsi="Times New Roman" w:cs="Calibri"/>
          <w:sz w:val="28"/>
          <w:szCs w:val="28"/>
          <w:lang w:eastAsia="ru-RU"/>
        </w:rPr>
        <w:t>3. Сельское хозяйство;</w:t>
      </w:r>
    </w:p>
    <w:p w:rsidR="008D4660" w:rsidRPr="001A00D8" w:rsidRDefault="008D4660" w:rsidP="008D4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A00D8">
        <w:rPr>
          <w:rFonts w:ascii="Times New Roman" w:eastAsia="Times New Roman" w:hAnsi="Times New Roman" w:cs="Calibri"/>
          <w:sz w:val="28"/>
          <w:szCs w:val="28"/>
          <w:lang w:eastAsia="ru-RU"/>
        </w:rPr>
        <w:t>4. Производство товаров и услуг:</w:t>
      </w:r>
    </w:p>
    <w:p w:rsidR="008D4660" w:rsidRPr="001A00D8" w:rsidRDefault="008D4660" w:rsidP="008D4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A00D8">
        <w:rPr>
          <w:rFonts w:ascii="Times New Roman" w:eastAsia="Times New Roman" w:hAnsi="Times New Roman" w:cs="Calibri"/>
          <w:sz w:val="28"/>
          <w:szCs w:val="28"/>
          <w:lang w:eastAsia="ru-RU"/>
        </w:rPr>
        <w:t>- обрабатывающие производства;</w:t>
      </w:r>
    </w:p>
    <w:p w:rsidR="008D4660" w:rsidRPr="001A00D8" w:rsidRDefault="008D4660" w:rsidP="008D4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A00D8">
        <w:rPr>
          <w:rFonts w:ascii="Times New Roman" w:eastAsia="Times New Roman" w:hAnsi="Times New Roman" w:cs="Calibri"/>
          <w:sz w:val="28"/>
          <w:szCs w:val="28"/>
          <w:lang w:eastAsia="ru-RU"/>
        </w:rPr>
        <w:t>- оборот розничной торговли;</w:t>
      </w:r>
    </w:p>
    <w:p w:rsidR="008D4660" w:rsidRPr="001A00D8" w:rsidRDefault="008D4660" w:rsidP="008D4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A00D8">
        <w:rPr>
          <w:rFonts w:ascii="Times New Roman" w:eastAsia="Times New Roman" w:hAnsi="Times New Roman" w:cs="Calibri"/>
          <w:sz w:val="28"/>
          <w:szCs w:val="28"/>
          <w:lang w:eastAsia="ru-RU"/>
        </w:rPr>
        <w:t>- объем платных услуг населению;</w:t>
      </w:r>
    </w:p>
    <w:p w:rsidR="008D4660" w:rsidRPr="001A00D8" w:rsidRDefault="008D4660" w:rsidP="008D4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A00D8">
        <w:rPr>
          <w:rFonts w:ascii="Times New Roman" w:eastAsia="Times New Roman" w:hAnsi="Times New Roman" w:cs="Calibri"/>
          <w:sz w:val="28"/>
          <w:szCs w:val="28"/>
          <w:lang w:eastAsia="ru-RU"/>
        </w:rPr>
        <w:t>5. Инвестиции и строительство;</w:t>
      </w:r>
    </w:p>
    <w:p w:rsidR="008D4660" w:rsidRPr="001A00D8" w:rsidRDefault="008D4660" w:rsidP="008D4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A00D8">
        <w:rPr>
          <w:rFonts w:ascii="Times New Roman" w:eastAsia="Times New Roman" w:hAnsi="Times New Roman" w:cs="Calibri"/>
          <w:sz w:val="28"/>
          <w:szCs w:val="28"/>
          <w:lang w:eastAsia="ru-RU"/>
        </w:rPr>
        <w:t>6. Финансы.</w:t>
      </w:r>
    </w:p>
    <w:p w:rsidR="008D4660" w:rsidRPr="001A00D8" w:rsidRDefault="008D4660" w:rsidP="008D4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A00D8">
        <w:rPr>
          <w:rFonts w:ascii="Times New Roman" w:eastAsia="Times New Roman" w:hAnsi="Times New Roman" w:cs="Calibri"/>
          <w:sz w:val="28"/>
          <w:szCs w:val="28"/>
          <w:lang w:eastAsia="ru-RU"/>
        </w:rPr>
        <w:t>При необходимости основные показатели Прогноза могут дополняться новыми разделами.</w:t>
      </w:r>
    </w:p>
    <w:p w:rsidR="008D4660" w:rsidRPr="001A00D8" w:rsidRDefault="008D4660" w:rsidP="008D4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A00D8">
        <w:rPr>
          <w:rFonts w:ascii="Times New Roman" w:eastAsia="Times New Roman" w:hAnsi="Times New Roman" w:cs="Calibri"/>
          <w:sz w:val="28"/>
          <w:szCs w:val="28"/>
          <w:lang w:eastAsia="ru-RU"/>
        </w:rPr>
        <w:t>2.3. Главный специалист Администрации:</w:t>
      </w:r>
    </w:p>
    <w:p w:rsidR="008D4660" w:rsidRPr="001A00D8" w:rsidRDefault="008D4660" w:rsidP="008D4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A00D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1) предоставляет органам Администрации </w:t>
      </w:r>
      <w:r w:rsidR="005837A9" w:rsidRPr="001A00D8">
        <w:rPr>
          <w:rFonts w:ascii="Times New Roman" w:eastAsia="Times New Roman" w:hAnsi="Times New Roman" w:cs="Calibri"/>
          <w:sz w:val="28"/>
          <w:szCs w:val="28"/>
          <w:lang w:eastAsia="ru-RU"/>
        </w:rPr>
        <w:t>Чернолучинского городского</w:t>
      </w:r>
      <w:r w:rsidRPr="001A00D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поселения Омского муниципального района Омской области (далее - органы Администрации) по их запросу сценарные условия в части, относящейся к их компетенции;</w:t>
      </w:r>
    </w:p>
    <w:p w:rsidR="005837A9" w:rsidRPr="001A00D8" w:rsidRDefault="008D4660" w:rsidP="00583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0D8">
        <w:rPr>
          <w:rFonts w:ascii="Times New Roman" w:eastAsia="Times New Roman" w:hAnsi="Times New Roman" w:cs="Calibri"/>
          <w:sz w:val="28"/>
          <w:szCs w:val="28"/>
          <w:lang w:eastAsia="ru-RU"/>
        </w:rPr>
        <w:t>2)</w:t>
      </w:r>
      <w:r w:rsidR="006B78E8" w:rsidRPr="001A00D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Подготавливает правовые акты, </w:t>
      </w:r>
      <w:r w:rsidR="005837A9" w:rsidRPr="001A00D8">
        <w:rPr>
          <w:rFonts w:ascii="Times New Roman" w:hAnsi="Times New Roman" w:cs="Times New Roman"/>
          <w:sz w:val="28"/>
          <w:szCs w:val="28"/>
        </w:rPr>
        <w:t>устанавлив</w:t>
      </w:r>
      <w:r w:rsidR="006B78E8" w:rsidRPr="001A00D8">
        <w:rPr>
          <w:rFonts w:ascii="Times New Roman" w:hAnsi="Times New Roman" w:cs="Times New Roman"/>
          <w:sz w:val="28"/>
          <w:szCs w:val="28"/>
        </w:rPr>
        <w:t>ающие</w:t>
      </w:r>
      <w:r w:rsidR="005837A9" w:rsidRPr="001A00D8">
        <w:rPr>
          <w:rFonts w:ascii="Times New Roman" w:hAnsi="Times New Roman" w:cs="Times New Roman"/>
          <w:sz w:val="28"/>
          <w:szCs w:val="28"/>
        </w:rPr>
        <w:t xml:space="preserve"> сроки и формы предоставления органами Администрации, информации необходимой для подготовки прогноза.</w:t>
      </w:r>
    </w:p>
    <w:p w:rsidR="008D4660" w:rsidRPr="001A00D8" w:rsidRDefault="008D4660" w:rsidP="008D4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A00D8">
        <w:rPr>
          <w:rFonts w:ascii="Times New Roman" w:eastAsia="Times New Roman" w:hAnsi="Times New Roman" w:cs="Calibri"/>
          <w:sz w:val="28"/>
          <w:szCs w:val="28"/>
          <w:lang w:eastAsia="ru-RU"/>
        </w:rPr>
        <w:t>2.4. Разработка Прогноза осуществляется в сроки составления проекта местного бюджета, ежегодно устанавливаемые правовым актом Администрации.</w:t>
      </w:r>
    </w:p>
    <w:p w:rsidR="008D4660" w:rsidRPr="001A00D8" w:rsidRDefault="008D4660" w:rsidP="008D4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A00D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2.5. Прогноз одобряется Администрацией одновременно с принятием решения о внесении проекта местного бюджета в Совет </w:t>
      </w:r>
      <w:r w:rsidR="005837A9" w:rsidRPr="001A00D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Чернолучинского городского </w:t>
      </w:r>
      <w:r w:rsidRPr="001A00D8">
        <w:rPr>
          <w:rFonts w:ascii="Times New Roman" w:eastAsia="Times New Roman" w:hAnsi="Times New Roman" w:cs="Calibri"/>
          <w:sz w:val="28"/>
          <w:szCs w:val="28"/>
          <w:lang w:eastAsia="ru-RU"/>
        </w:rPr>
        <w:t>поселения Омского муниципального района Омской области.</w:t>
      </w:r>
    </w:p>
    <w:p w:rsidR="008D4660" w:rsidRPr="001A00D8" w:rsidRDefault="008D4660" w:rsidP="008D4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62FED" w:rsidRPr="001A00D8" w:rsidRDefault="00662FED" w:rsidP="0066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662FED" w:rsidRPr="001A00D8" w:rsidSect="008D4660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693125" w:rsidRPr="001A00D8" w:rsidRDefault="00693125" w:rsidP="00693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A00D8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693125" w:rsidRPr="001A00D8" w:rsidRDefault="00693125" w:rsidP="00693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A00D8">
        <w:rPr>
          <w:rFonts w:ascii="Times New Roman" w:hAnsi="Times New Roman" w:cs="Times New Roman"/>
          <w:sz w:val="28"/>
          <w:szCs w:val="28"/>
        </w:rPr>
        <w:t>к Порядку разработки прогноза</w:t>
      </w:r>
    </w:p>
    <w:p w:rsidR="00693125" w:rsidRPr="001A00D8" w:rsidRDefault="00693125" w:rsidP="00693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A00D8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</w:p>
    <w:p w:rsidR="00693125" w:rsidRPr="001A00D8" w:rsidRDefault="00693125" w:rsidP="00693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A00D8">
        <w:rPr>
          <w:rFonts w:ascii="Times New Roman" w:hAnsi="Times New Roman" w:cs="Times New Roman"/>
          <w:sz w:val="28"/>
          <w:szCs w:val="28"/>
        </w:rPr>
        <w:t>Чернолучинского городского  поселения</w:t>
      </w:r>
    </w:p>
    <w:p w:rsidR="00693125" w:rsidRPr="001A00D8" w:rsidRDefault="00693125" w:rsidP="00693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A00D8">
        <w:rPr>
          <w:rFonts w:ascii="Times New Roman" w:hAnsi="Times New Roman" w:cs="Times New Roman"/>
          <w:sz w:val="28"/>
          <w:szCs w:val="28"/>
        </w:rPr>
        <w:t>Омского муниципального района</w:t>
      </w:r>
    </w:p>
    <w:p w:rsidR="00693125" w:rsidRPr="001A00D8" w:rsidRDefault="00693125" w:rsidP="00693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A00D8"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662FED" w:rsidRPr="001A00D8" w:rsidRDefault="00662FED" w:rsidP="0066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2FED" w:rsidRPr="001A00D8" w:rsidRDefault="00662FED" w:rsidP="001A0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89"/>
      <w:bookmarkEnd w:id="0"/>
      <w:r w:rsidRPr="001A00D8">
        <w:rPr>
          <w:rFonts w:ascii="Times New Roman" w:hAnsi="Times New Roman" w:cs="Times New Roman"/>
          <w:b/>
          <w:bCs/>
          <w:sz w:val="28"/>
          <w:szCs w:val="28"/>
        </w:rPr>
        <w:t>Основные показатели прогноза социально-экономического</w:t>
      </w:r>
    </w:p>
    <w:p w:rsidR="00662FED" w:rsidRPr="001A00D8" w:rsidRDefault="00662FED" w:rsidP="001A0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0D8">
        <w:rPr>
          <w:rFonts w:ascii="Times New Roman" w:hAnsi="Times New Roman" w:cs="Times New Roman"/>
          <w:b/>
          <w:bCs/>
          <w:sz w:val="28"/>
          <w:szCs w:val="28"/>
        </w:rPr>
        <w:t xml:space="preserve">развития </w:t>
      </w:r>
      <w:r w:rsidR="000F16BB" w:rsidRPr="001A00D8">
        <w:rPr>
          <w:rFonts w:ascii="Times New Roman" w:hAnsi="Times New Roman" w:cs="Times New Roman"/>
          <w:b/>
          <w:bCs/>
          <w:sz w:val="28"/>
          <w:szCs w:val="28"/>
        </w:rPr>
        <w:t xml:space="preserve">Чернолучинского городского поселения </w:t>
      </w:r>
      <w:bookmarkStart w:id="1" w:name="_GoBack"/>
      <w:bookmarkEnd w:id="1"/>
      <w:r w:rsidRPr="001A00D8">
        <w:rPr>
          <w:rFonts w:ascii="Times New Roman" w:hAnsi="Times New Roman" w:cs="Times New Roman"/>
          <w:b/>
          <w:bCs/>
          <w:sz w:val="28"/>
          <w:szCs w:val="28"/>
        </w:rPr>
        <w:t>Омского муниципального района Омской области</w:t>
      </w:r>
    </w:p>
    <w:p w:rsidR="00662FED" w:rsidRPr="001A00D8" w:rsidRDefault="00662FED" w:rsidP="001A0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0D8">
        <w:rPr>
          <w:rFonts w:ascii="Times New Roman" w:hAnsi="Times New Roman" w:cs="Times New Roman"/>
          <w:b/>
          <w:bCs/>
          <w:sz w:val="28"/>
          <w:szCs w:val="28"/>
        </w:rPr>
        <w:t>на ____ год и на период до ____ года</w:t>
      </w:r>
    </w:p>
    <w:p w:rsidR="00662FED" w:rsidRPr="001A00D8" w:rsidRDefault="00662FED" w:rsidP="0066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380"/>
        <w:gridCol w:w="1071"/>
        <w:gridCol w:w="1071"/>
        <w:gridCol w:w="1190"/>
        <w:gridCol w:w="1071"/>
        <w:gridCol w:w="1071"/>
        <w:gridCol w:w="1071"/>
        <w:gridCol w:w="1071"/>
        <w:gridCol w:w="1071"/>
        <w:gridCol w:w="1071"/>
      </w:tblGrid>
      <w:tr w:rsidR="00662FED" w:rsidRPr="001A00D8" w:rsidTr="00662FED">
        <w:trPr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  Наименование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показателя    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___ год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>(отчет)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___ год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>(отчет)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___ год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>(оценка)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 ______ год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(прогноз)   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 ______ год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(прогноз)   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 ______ год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(прогноз)   </w:t>
            </w:r>
          </w:p>
        </w:tc>
      </w:tr>
      <w:tr w:rsidR="00662FED" w:rsidRPr="001A00D8" w:rsidTr="00662FED">
        <w:trPr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первый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>вариант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второй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>вариант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первый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>вариант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второй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>вариант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первый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>вариант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второй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>вариант</w:t>
            </w:r>
          </w:p>
        </w:tc>
      </w:tr>
      <w:tr w:rsidR="00662FED" w:rsidRPr="001A00D8" w:rsidTr="00662FE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213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Демография                                                                                 </w:t>
            </w:r>
          </w:p>
        </w:tc>
      </w:tr>
      <w:tr w:rsidR="00662FED" w:rsidRPr="001A00D8" w:rsidTr="00662FE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3125" w:rsidRPr="001A00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 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населения    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(среднегодовая),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человек  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FED" w:rsidRPr="001A00D8" w:rsidTr="00662FE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году     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FED" w:rsidRPr="001A00D8" w:rsidTr="00662FE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1213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Труд и занятость                                                                           </w:t>
            </w:r>
          </w:p>
        </w:tc>
      </w:tr>
      <w:tr w:rsidR="00662FED" w:rsidRPr="001A00D8" w:rsidTr="00662FE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C6370" w:rsidP="006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Среднесписочная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численность  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работников (по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кругу крупных и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средних      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организаций),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человек  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FED" w:rsidRPr="001A00D8" w:rsidTr="00662FE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предыдущему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году     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FED" w:rsidRPr="001A00D8" w:rsidTr="00662FE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C6370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22.2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Среднемесячная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номинальная  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начисленная  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заработная плата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(по кругу крупных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средних    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организаций),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рублей   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FED" w:rsidRPr="001A00D8" w:rsidTr="00662FE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году     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FED" w:rsidRPr="001A00D8" w:rsidTr="00662FE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C6370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22.3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отрасли сельское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хозяйство, рублей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FED" w:rsidRPr="001A00D8" w:rsidTr="00662FE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году     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FED" w:rsidRPr="001A00D8" w:rsidTr="00662FE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C6370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22.4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Просроченная 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задолженность по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заработной плате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>(по состоянию на 1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января отчетного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года), рублей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FED" w:rsidRPr="001A00D8" w:rsidTr="00662FE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Уровень      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>зарегистрированной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безработицы, %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FED" w:rsidRPr="001A00D8" w:rsidTr="00662FE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1213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хозяйство                                                                         </w:t>
            </w:r>
          </w:p>
        </w:tc>
      </w:tr>
      <w:tr w:rsidR="00662FED" w:rsidRPr="001A00D8" w:rsidTr="00662FE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C6370" w:rsidP="006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33.1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продукции    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сельского    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хозяйства в  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>сельск</w:t>
            </w:r>
            <w:proofErr w:type="gramStart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хозяйственных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организациях,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тыс. рублей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FED" w:rsidRPr="001A00D8" w:rsidTr="00662FE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году     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FED" w:rsidRPr="001A00D8" w:rsidTr="00662FE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C6370" w:rsidP="006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33.2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прибыльных   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>сельск</w:t>
            </w:r>
            <w:proofErr w:type="gramStart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хозяйственных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организаций в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общем их числе, %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FED" w:rsidRPr="001A00D8" w:rsidTr="00662FE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году     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FED" w:rsidRPr="001A00D8" w:rsidTr="00662FE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C6370" w:rsidP="006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33.3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Валовой сбор зерна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>в сельск</w:t>
            </w:r>
            <w:proofErr w:type="gramStart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хозяйственных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организациях в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весе после   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доработки,   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тыс. тонн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FED" w:rsidRPr="001A00D8" w:rsidTr="00662FE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году     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FED" w:rsidRPr="001A00D8" w:rsidTr="00662FE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C6370" w:rsidP="006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33.4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Урожайность  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зерновых в   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>сельск</w:t>
            </w:r>
            <w:proofErr w:type="gramStart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хозяйственных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организациях, ц/га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FED" w:rsidRPr="001A00D8" w:rsidTr="00662FE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году     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FED" w:rsidRPr="001A00D8" w:rsidTr="00662FE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C6370" w:rsidP="006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33.5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Доля фактически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используемых 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>сельскохозя</w:t>
            </w:r>
            <w:proofErr w:type="gramStart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ственных угодий в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общей площади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сельскохозяй-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>ственных угодий, %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FED" w:rsidRPr="001A00D8" w:rsidTr="00662FE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году     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FED" w:rsidRPr="001A00D8" w:rsidTr="00662FE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C6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6370" w:rsidRPr="001A00D8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  <w:p w:rsidR="006C6370" w:rsidRPr="001A00D8" w:rsidRDefault="006C6370" w:rsidP="006C6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Производство мяса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(скота и птицы на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убой в живом весе)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>в сельск</w:t>
            </w:r>
            <w:proofErr w:type="gramStart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хозяйственных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организациях,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тыс. тонн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FED" w:rsidRPr="001A00D8" w:rsidTr="00662FE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году     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FED" w:rsidRPr="001A00D8" w:rsidTr="00662FE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C6370" w:rsidP="006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33.7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молока в     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>сельск</w:t>
            </w:r>
            <w:proofErr w:type="gramStart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хозяйственных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организациях,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тыс. тонн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FED" w:rsidRPr="001A00D8" w:rsidTr="00662FE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году     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FED" w:rsidRPr="001A00D8" w:rsidTr="00662FE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C6370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33.8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Среднесуточный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привес крупного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рогатого скота в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>сельск</w:t>
            </w:r>
            <w:proofErr w:type="gramStart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хозяйственных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организациях,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граммов  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FED" w:rsidRPr="001A00D8" w:rsidTr="00662FE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году     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FED" w:rsidRPr="001A00D8" w:rsidTr="00662FE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C6370" w:rsidP="006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33.9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Надой молока на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одну корову в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>сельск</w:t>
            </w:r>
            <w:proofErr w:type="gramStart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хозяйственных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организациях, кг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FED" w:rsidRPr="001A00D8" w:rsidTr="00662FE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году     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FED" w:rsidRPr="001A00D8" w:rsidTr="00662FE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1213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товаров и услуг                                                               </w:t>
            </w:r>
          </w:p>
        </w:tc>
      </w:tr>
      <w:tr w:rsidR="00662FED" w:rsidRPr="001A00D8" w:rsidTr="00662FE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Обрабатывающие производства                                                                </w:t>
            </w:r>
          </w:p>
        </w:tc>
      </w:tr>
      <w:tr w:rsidR="00662FED" w:rsidRPr="001A00D8" w:rsidTr="00662FE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C6370" w:rsidP="006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34.1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Отгружено товаров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собственного 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производства,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выполнено работ и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>услуг собственными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силами,      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тыс. рублей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FED" w:rsidRPr="001A00D8" w:rsidTr="00662FE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году     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FED" w:rsidRPr="001A00D8" w:rsidTr="00662FE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FED" w:rsidRPr="001A00D8" w:rsidTr="00662FE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пищевых продуктов, включая напитки, и табака                                  </w:t>
            </w:r>
          </w:p>
        </w:tc>
      </w:tr>
      <w:tr w:rsidR="00662FED" w:rsidRPr="001A00D8" w:rsidTr="00662FE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C6370" w:rsidP="006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44.2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Отгружено товаров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собственного 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производства,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выполнено работ и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>услуг собственными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силами,      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тыс. рублей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FED" w:rsidRPr="001A00D8" w:rsidTr="00662FE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году     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FED" w:rsidRPr="001A00D8" w:rsidTr="00662FE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машин и оборудования                                                          </w:t>
            </w:r>
          </w:p>
        </w:tc>
      </w:tr>
      <w:tr w:rsidR="00662FED" w:rsidRPr="001A00D8" w:rsidTr="00662FE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C6370" w:rsidP="006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44.3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Отгружено товаров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собственного 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производства,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выполнено работ и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>услуг собственными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силами,      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тыс. рублей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FED" w:rsidRPr="001A00D8" w:rsidTr="00662FE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году     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FED" w:rsidRPr="001A00D8" w:rsidTr="00662FE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и распределение электроэнергии, газа и воды                                   </w:t>
            </w:r>
          </w:p>
        </w:tc>
      </w:tr>
      <w:tr w:rsidR="00662FED" w:rsidRPr="001A00D8" w:rsidTr="00662FE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C6370" w:rsidP="006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44.4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Отгружено товаров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собственного 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производства,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выполнено работ и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>услуг собственными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силами,      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тыс. рублей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FED" w:rsidRPr="001A00D8" w:rsidTr="00662FE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предыдущему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году     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FED" w:rsidRPr="001A00D8" w:rsidTr="00662FE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C6370" w:rsidP="006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44.5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Оборот розничной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торговли,    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тыс. рублей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FED" w:rsidRPr="001A00D8" w:rsidTr="00662FE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году     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FED" w:rsidRPr="001A00D8" w:rsidTr="00662FE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7D717C" w:rsidP="006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44.6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Объем платных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услуг населению,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тыс. рублей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FED" w:rsidRPr="001A00D8" w:rsidTr="00662FE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году     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FED" w:rsidRPr="001A00D8" w:rsidTr="00662FE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7D7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D717C" w:rsidRPr="001A00D8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Грузооборот  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автомобильного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транспорта,  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тыс. т. км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FED" w:rsidRPr="001A00D8" w:rsidTr="00662FE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году     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FED" w:rsidRPr="001A00D8" w:rsidTr="00662FE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</w:p>
        </w:tc>
        <w:tc>
          <w:tcPr>
            <w:tcW w:w="1213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Инвестиции и строительство                                                                 </w:t>
            </w:r>
          </w:p>
        </w:tc>
      </w:tr>
      <w:tr w:rsidR="00662FED" w:rsidRPr="001A00D8" w:rsidTr="00662FE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7D717C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55.1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Ввод в действие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общей площади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жилых домов, 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>тыс. кв</w:t>
            </w:r>
            <w:proofErr w:type="gramStart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FED" w:rsidRPr="001A00D8" w:rsidTr="00662FE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году     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FED" w:rsidRPr="001A00D8" w:rsidTr="00662FE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7D717C" w:rsidP="007D7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55.2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Инвестиции в 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основной капитал,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млн. рублей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FED" w:rsidRPr="001A00D8" w:rsidTr="00662FE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году     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FED" w:rsidRPr="001A00D8" w:rsidTr="00662FE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</w:p>
        </w:tc>
        <w:tc>
          <w:tcPr>
            <w:tcW w:w="1213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Финансы                                                                                    </w:t>
            </w:r>
          </w:p>
        </w:tc>
      </w:tr>
      <w:tr w:rsidR="00662FED" w:rsidRPr="001A00D8" w:rsidTr="00662FE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7D7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D717C" w:rsidRPr="001A00D8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Доходы бюджета,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млн. рублей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FED" w:rsidRPr="001A00D8" w:rsidTr="00662FE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году     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FED" w:rsidRPr="001A00D8" w:rsidTr="00662FE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7D7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D717C" w:rsidRPr="001A00D8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Доля собственных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доходов местного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(за  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исключением  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безвозмездных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поступлений, 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поступлений  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налоговых доходов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дополнительным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нормативам   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отчислений) в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общем объеме 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>доходов бюджета, %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FED" w:rsidRPr="001A00D8" w:rsidTr="00662FE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году     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FED" w:rsidRPr="001A00D8" w:rsidTr="00662FE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7D7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D717C" w:rsidRPr="001A00D8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   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использования и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 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имущества,   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находящегося в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собственности,   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млн. рублей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FED" w:rsidRPr="001A00D8" w:rsidTr="00662FE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A00D8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</w:t>
            </w:r>
            <w:r w:rsidRPr="001A00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году     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D" w:rsidRPr="001A00D8" w:rsidRDefault="00662FED" w:rsidP="0066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2FED" w:rsidRPr="001A00D8" w:rsidRDefault="00662FED" w:rsidP="0066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D717C" w:rsidRPr="001A00D8" w:rsidRDefault="007D717C" w:rsidP="0066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D717C" w:rsidRPr="001A00D8" w:rsidRDefault="007D717C" w:rsidP="0066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D717C" w:rsidRPr="001A00D8" w:rsidRDefault="007D717C" w:rsidP="0066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D717C" w:rsidRPr="001A00D8" w:rsidRDefault="007D717C" w:rsidP="0066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D717C" w:rsidRPr="001A00D8" w:rsidRDefault="007D717C" w:rsidP="0066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62FED" w:rsidRPr="001A00D8" w:rsidRDefault="00662FED" w:rsidP="0066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62FED" w:rsidRPr="001A00D8" w:rsidRDefault="00662FED" w:rsidP="0066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62FED" w:rsidRPr="001A00D8" w:rsidRDefault="00662FED" w:rsidP="0066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62FED" w:rsidRPr="001A00D8" w:rsidRDefault="00662FED" w:rsidP="0066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sectPr w:rsidR="00662FED" w:rsidRPr="001A00D8" w:rsidSect="00A97C7D">
      <w:pgSz w:w="16838" w:h="11905" w:orient="landscape"/>
      <w:pgMar w:top="1701" w:right="1134" w:bottom="850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8FA"/>
    <w:multiLevelType w:val="hybridMultilevel"/>
    <w:tmpl w:val="955693A6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4639452A"/>
    <w:multiLevelType w:val="hybridMultilevel"/>
    <w:tmpl w:val="D8AAB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05365"/>
    <w:multiLevelType w:val="hybridMultilevel"/>
    <w:tmpl w:val="9BA2415E"/>
    <w:lvl w:ilvl="0" w:tplc="3BC0B95A">
      <w:start w:val="1"/>
      <w:numFmt w:val="decimal"/>
      <w:lvlText w:val="%1."/>
      <w:lvlJc w:val="left"/>
      <w:pPr>
        <w:ind w:left="1770" w:hanging="85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500F05"/>
    <w:rsid w:val="00031B45"/>
    <w:rsid w:val="00057315"/>
    <w:rsid w:val="00067B80"/>
    <w:rsid w:val="00075A94"/>
    <w:rsid w:val="000A6ECB"/>
    <w:rsid w:val="000A707D"/>
    <w:rsid w:val="000B3428"/>
    <w:rsid w:val="000E701D"/>
    <w:rsid w:val="000F16BB"/>
    <w:rsid w:val="000F26F0"/>
    <w:rsid w:val="00114856"/>
    <w:rsid w:val="00115AB5"/>
    <w:rsid w:val="001342B6"/>
    <w:rsid w:val="001576D9"/>
    <w:rsid w:val="001A00D8"/>
    <w:rsid w:val="001D41F3"/>
    <w:rsid w:val="001D5BBC"/>
    <w:rsid w:val="0020282E"/>
    <w:rsid w:val="002526DD"/>
    <w:rsid w:val="0030205D"/>
    <w:rsid w:val="003365BF"/>
    <w:rsid w:val="00340FDF"/>
    <w:rsid w:val="0036133D"/>
    <w:rsid w:val="00375AFD"/>
    <w:rsid w:val="0038067E"/>
    <w:rsid w:val="003956E4"/>
    <w:rsid w:val="0041618A"/>
    <w:rsid w:val="00441BC2"/>
    <w:rsid w:val="004436B7"/>
    <w:rsid w:val="00456238"/>
    <w:rsid w:val="00463593"/>
    <w:rsid w:val="00497C5D"/>
    <w:rsid w:val="004B3228"/>
    <w:rsid w:val="00500F05"/>
    <w:rsid w:val="005232DC"/>
    <w:rsid w:val="00525FE9"/>
    <w:rsid w:val="005837A9"/>
    <w:rsid w:val="00596654"/>
    <w:rsid w:val="005F51A2"/>
    <w:rsid w:val="00607CB2"/>
    <w:rsid w:val="00662FED"/>
    <w:rsid w:val="006651C2"/>
    <w:rsid w:val="00693125"/>
    <w:rsid w:val="00695ABA"/>
    <w:rsid w:val="006A0F0B"/>
    <w:rsid w:val="006A42E6"/>
    <w:rsid w:val="006B3EB6"/>
    <w:rsid w:val="006B78E8"/>
    <w:rsid w:val="006C6370"/>
    <w:rsid w:val="006D47BD"/>
    <w:rsid w:val="00761736"/>
    <w:rsid w:val="00772033"/>
    <w:rsid w:val="00790DFA"/>
    <w:rsid w:val="00792E28"/>
    <w:rsid w:val="007D717C"/>
    <w:rsid w:val="007E6608"/>
    <w:rsid w:val="007F3CE9"/>
    <w:rsid w:val="00801CA5"/>
    <w:rsid w:val="00807882"/>
    <w:rsid w:val="00811031"/>
    <w:rsid w:val="008332F0"/>
    <w:rsid w:val="008561D6"/>
    <w:rsid w:val="00860334"/>
    <w:rsid w:val="00860993"/>
    <w:rsid w:val="00871764"/>
    <w:rsid w:val="00875808"/>
    <w:rsid w:val="00892930"/>
    <w:rsid w:val="008C446E"/>
    <w:rsid w:val="008D4660"/>
    <w:rsid w:val="009A3D08"/>
    <w:rsid w:val="009E6AAB"/>
    <w:rsid w:val="00A12B1B"/>
    <w:rsid w:val="00A23736"/>
    <w:rsid w:val="00A54148"/>
    <w:rsid w:val="00A77000"/>
    <w:rsid w:val="00A8567C"/>
    <w:rsid w:val="00A97C7D"/>
    <w:rsid w:val="00AA357B"/>
    <w:rsid w:val="00B00D96"/>
    <w:rsid w:val="00B4123D"/>
    <w:rsid w:val="00B42144"/>
    <w:rsid w:val="00B60BE9"/>
    <w:rsid w:val="00B90735"/>
    <w:rsid w:val="00BC483C"/>
    <w:rsid w:val="00BD1969"/>
    <w:rsid w:val="00C154F6"/>
    <w:rsid w:val="00CD5C44"/>
    <w:rsid w:val="00CE0821"/>
    <w:rsid w:val="00D03700"/>
    <w:rsid w:val="00D22587"/>
    <w:rsid w:val="00D749FE"/>
    <w:rsid w:val="00D760CC"/>
    <w:rsid w:val="00D95B8A"/>
    <w:rsid w:val="00DC6705"/>
    <w:rsid w:val="00DE6CBF"/>
    <w:rsid w:val="00E409DB"/>
    <w:rsid w:val="00E56714"/>
    <w:rsid w:val="00ED61A0"/>
    <w:rsid w:val="00EF4B79"/>
    <w:rsid w:val="00F30749"/>
    <w:rsid w:val="00FB0367"/>
    <w:rsid w:val="00FD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00F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00F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11031"/>
    <w:pPr>
      <w:ind w:left="720"/>
      <w:contextualSpacing/>
    </w:pPr>
  </w:style>
  <w:style w:type="paragraph" w:customStyle="1" w:styleId="ConsPlusNormal">
    <w:name w:val="ConsPlusNormal"/>
    <w:rsid w:val="00B907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62F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00F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00F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11031"/>
    <w:pPr>
      <w:ind w:left="720"/>
      <w:contextualSpacing/>
    </w:pPr>
  </w:style>
  <w:style w:type="paragraph" w:customStyle="1" w:styleId="ConsPlusNormal">
    <w:name w:val="ConsPlusNormal"/>
    <w:rsid w:val="00B907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62F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B350FCF3A70B6ED94FDD789E0494BE0AB6E257C8E7A98CDC30DED86B34D6AC7CwED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0B350FCF3A70B6ED94FC3758868CBB703B9BA59CFEBA1DF846F85853C73wD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B350FCF3A70B6ED94FC3758868CBB703B9BA58C7EAA1DF846F85853C3DDCFB896CA2E0B7CDC1E97EwF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Profile\User\Documents\&#1040;&#1044;&#1052;&#1048;&#1053;&#1048;&#1057;&#1058;&#1056;&#1040;&#1062;&#1048;&#1071;%20&#1056;&#1067;&#1046;&#1048;&#1061;\&#1086;&#1073;&#1088;&#1072;&#1079;&#1094;&#1099;%20&#1087;&#1086;&#1089;&#1090;&#1072;&#1085;&#1086;&#1074;&#1083;&#1077;&#1085;&#1080;&#1081;\&#1055;&#1086;&#1088;&#1103;&#1076;&#1086;&#1082;%20&#1088;&#1072;&#1079;&#1088;&#1072;&#1073;&#1086;&#1090;&#1082;&#1080;%20&#1087;&#1088;&#1086;&#1075;&#1085;&#1086;&#1079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B350FCF3A70B6ED94FDD789E0494BE0AB6E257C9E5A889DC30DED86B34D6ACCE23FBA2F3C2C6EAEBBB0870w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E432E-2ED9-4342-9DCE-8688BA25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Kfik</Company>
  <LinksUpToDate>false</LinksUpToDate>
  <CharactersWithSpaces>12730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asiya</dc:creator>
  <cp:lastModifiedBy>Admin</cp:lastModifiedBy>
  <cp:revision>4</cp:revision>
  <dcterms:created xsi:type="dcterms:W3CDTF">2013-06-17T04:57:00Z</dcterms:created>
  <dcterms:modified xsi:type="dcterms:W3CDTF">2013-06-17T06:43:00Z</dcterms:modified>
</cp:coreProperties>
</file>