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968" w:rsidRPr="00745968" w:rsidRDefault="00745968" w:rsidP="00745968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7459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ОМСКИЙ  МУНИЦИПАЛЬНЫЙ  РАЙОН ОМСКОЙ  ОБЛАСТИ</w:t>
      </w:r>
    </w:p>
    <w:p w:rsidR="00745968" w:rsidRPr="00745968" w:rsidRDefault="00745968" w:rsidP="00745968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745968">
        <w:rPr>
          <w:rFonts w:ascii="Times New Roman" w:hAnsi="Times New Roman" w:cs="Times New Roman"/>
          <w:b/>
          <w:color w:val="000000"/>
          <w:sz w:val="36"/>
          <w:szCs w:val="36"/>
        </w:rPr>
        <w:t>Администрация Чернолучинского городского поселения</w:t>
      </w:r>
    </w:p>
    <w:tbl>
      <w:tblPr>
        <w:tblW w:w="0" w:type="auto"/>
        <w:tblBorders>
          <w:top w:val="thinThickSmallGap" w:sz="24" w:space="0" w:color="auto"/>
        </w:tblBorders>
        <w:tblLook w:val="01E0"/>
      </w:tblPr>
      <w:tblGrid>
        <w:gridCol w:w="9571"/>
      </w:tblGrid>
      <w:tr w:rsidR="00745968" w:rsidRPr="00745968" w:rsidTr="00745968">
        <w:trPr>
          <w:trHeight w:val="237"/>
        </w:trPr>
        <w:tc>
          <w:tcPr>
            <w:tcW w:w="9571" w:type="dxa"/>
          </w:tcPr>
          <w:p w:rsidR="00745968" w:rsidRPr="00745968" w:rsidRDefault="00745968" w:rsidP="009D204C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745968" w:rsidRPr="00745968" w:rsidRDefault="00745968" w:rsidP="00745968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</w:pPr>
      <w:r w:rsidRPr="00745968"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  <w:t>ПОСТАНОВЛЕНИЕ</w:t>
      </w:r>
    </w:p>
    <w:tbl>
      <w:tblPr>
        <w:tblW w:w="0" w:type="auto"/>
        <w:tblLook w:val="01E0"/>
      </w:tblPr>
      <w:tblGrid>
        <w:gridCol w:w="9464"/>
      </w:tblGrid>
      <w:tr w:rsidR="00745968" w:rsidRPr="00745968" w:rsidTr="009D204C">
        <w:tc>
          <w:tcPr>
            <w:tcW w:w="9464" w:type="dxa"/>
          </w:tcPr>
          <w:p w:rsidR="00745968" w:rsidRPr="00745968" w:rsidRDefault="00745968" w:rsidP="009D204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59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20.03.2017 № 42</w:t>
            </w:r>
          </w:p>
        </w:tc>
      </w:tr>
    </w:tbl>
    <w:p w:rsidR="00745968" w:rsidRPr="00745968" w:rsidRDefault="00745968" w:rsidP="007459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45968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постановление администрации Чернолучинского городского поселения Омского м</w:t>
      </w:r>
      <w:r w:rsidRPr="00745968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745968">
        <w:rPr>
          <w:rFonts w:ascii="Times New Roman" w:hAnsi="Times New Roman" w:cs="Times New Roman"/>
          <w:color w:val="000000"/>
          <w:sz w:val="28"/>
          <w:szCs w:val="28"/>
        </w:rPr>
        <w:t xml:space="preserve">ниципального района Омской области от 15.09.2016 № 113 </w:t>
      </w:r>
      <w:r w:rsidRPr="00745968">
        <w:rPr>
          <w:rFonts w:ascii="Times New Roman" w:hAnsi="Times New Roman" w:cs="Times New Roman"/>
          <w:sz w:val="28"/>
          <w:szCs w:val="28"/>
        </w:rPr>
        <w:t>«</w:t>
      </w:r>
      <w:r w:rsidRPr="00745968">
        <w:rPr>
          <w:rFonts w:ascii="Times New Roman" w:hAnsi="Times New Roman" w:cs="Times New Roman"/>
          <w:color w:val="000000"/>
          <w:sz w:val="28"/>
          <w:szCs w:val="28"/>
        </w:rPr>
        <w:t>Об утверждении Положения о составе  постоя</w:t>
      </w:r>
      <w:r w:rsidRPr="00745968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745968">
        <w:rPr>
          <w:rFonts w:ascii="Times New Roman" w:hAnsi="Times New Roman" w:cs="Times New Roman"/>
          <w:color w:val="000000"/>
          <w:sz w:val="28"/>
          <w:szCs w:val="28"/>
        </w:rPr>
        <w:t>но действующей комиссии по оценке технического состояния дорог общего пользования местного значения Чернолучинского городского поселения Омского м</w:t>
      </w:r>
      <w:r w:rsidRPr="00745968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745968">
        <w:rPr>
          <w:rFonts w:ascii="Times New Roman" w:hAnsi="Times New Roman" w:cs="Times New Roman"/>
          <w:color w:val="000000"/>
          <w:sz w:val="28"/>
          <w:szCs w:val="28"/>
        </w:rPr>
        <w:t>ниципального района Омской области</w:t>
      </w:r>
      <w:r w:rsidRPr="00745968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745968" w:rsidRPr="00745968" w:rsidRDefault="00745968" w:rsidP="00745968">
      <w:pPr>
        <w:pStyle w:val="ConsPlusNormal"/>
        <w:ind w:firstLine="540"/>
        <w:jc w:val="both"/>
        <w:rPr>
          <w:sz w:val="28"/>
          <w:szCs w:val="28"/>
        </w:rPr>
      </w:pPr>
      <w:r w:rsidRPr="00745968">
        <w:rPr>
          <w:color w:val="000000"/>
          <w:sz w:val="28"/>
          <w:szCs w:val="28"/>
        </w:rPr>
        <w:tab/>
        <w:t xml:space="preserve"> </w:t>
      </w:r>
      <w:proofErr w:type="gramStart"/>
      <w:r w:rsidRPr="00745968">
        <w:rPr>
          <w:color w:val="000000"/>
          <w:sz w:val="28"/>
          <w:szCs w:val="28"/>
        </w:rPr>
        <w:t xml:space="preserve">В соответствии с </w:t>
      </w:r>
      <w:r w:rsidRPr="00745968">
        <w:rPr>
          <w:sz w:val="28"/>
          <w:szCs w:val="28"/>
        </w:rPr>
        <w:t>Федеральным законом от 06.10.2003 № 131-ФЗ                 «Об общих принципах организации местного самоуправления в Российской Федерации», Федеральным законом от 08.11.2007 № 257-ФЗ                             «Об автомобил</w:t>
      </w:r>
      <w:r w:rsidRPr="00745968">
        <w:rPr>
          <w:sz w:val="28"/>
          <w:szCs w:val="28"/>
        </w:rPr>
        <w:t>ь</w:t>
      </w:r>
      <w:r w:rsidRPr="00745968">
        <w:rPr>
          <w:sz w:val="28"/>
          <w:szCs w:val="28"/>
        </w:rPr>
        <w:t>ных дорогах и о дорожной деятельности в Российской Федерации и о внес</w:t>
      </w:r>
      <w:r w:rsidRPr="00745968">
        <w:rPr>
          <w:sz w:val="28"/>
          <w:szCs w:val="28"/>
        </w:rPr>
        <w:t>е</w:t>
      </w:r>
      <w:r w:rsidRPr="00745968">
        <w:rPr>
          <w:sz w:val="28"/>
          <w:szCs w:val="28"/>
        </w:rPr>
        <w:t>нии изменений в отдельные законодательные акты Российской Федерации», Приказом Минтранса РФ от 27.08.2009 № 150                      «О порядке проведения оценки технического состояния автомобильных дорог»</w:t>
      </w:r>
      <w:proofErr w:type="gramEnd"/>
    </w:p>
    <w:p w:rsidR="00745968" w:rsidRPr="00745968" w:rsidRDefault="00745968" w:rsidP="0074596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5968">
        <w:rPr>
          <w:rFonts w:ascii="Times New Roman" w:hAnsi="Times New Roman" w:cs="Times New Roman"/>
          <w:color w:val="000000"/>
          <w:sz w:val="28"/>
          <w:szCs w:val="28"/>
        </w:rPr>
        <w:t>ПОСТАНОВЛЯЮ:</w:t>
      </w:r>
    </w:p>
    <w:p w:rsidR="00745968" w:rsidRPr="00745968" w:rsidRDefault="00745968" w:rsidP="0074596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745968">
        <w:rPr>
          <w:rFonts w:ascii="Times New Roman" w:hAnsi="Times New Roman" w:cs="Times New Roman"/>
          <w:color w:val="000000"/>
          <w:sz w:val="28"/>
          <w:szCs w:val="28"/>
        </w:rPr>
        <w:t xml:space="preserve">ункт 2.4. Положение о постоянно действующей комиссии по оценке технического </w:t>
      </w:r>
      <w:proofErr w:type="gramStart"/>
      <w:r w:rsidRPr="00745968">
        <w:rPr>
          <w:rFonts w:ascii="Times New Roman" w:hAnsi="Times New Roman" w:cs="Times New Roman"/>
          <w:color w:val="000000"/>
          <w:sz w:val="28"/>
          <w:szCs w:val="28"/>
        </w:rPr>
        <w:t>состояния дорог общего пользования местного значения</w:t>
      </w:r>
      <w:proofErr w:type="gramEnd"/>
      <w:r w:rsidRPr="00745968">
        <w:rPr>
          <w:rFonts w:ascii="Times New Roman" w:hAnsi="Times New Roman" w:cs="Times New Roman"/>
          <w:color w:val="000000"/>
          <w:sz w:val="28"/>
          <w:szCs w:val="28"/>
        </w:rPr>
        <w:t xml:space="preserve"> Чернолучинского городского поселения Омского мун</w:t>
      </w:r>
      <w:r w:rsidRPr="0074596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45968">
        <w:rPr>
          <w:rFonts w:ascii="Times New Roman" w:hAnsi="Times New Roman" w:cs="Times New Roman"/>
          <w:color w:val="000000"/>
          <w:sz w:val="28"/>
          <w:szCs w:val="28"/>
        </w:rPr>
        <w:t xml:space="preserve">ципального района Омской области дополнить следующим содержанием: </w:t>
      </w:r>
    </w:p>
    <w:p w:rsidR="00745968" w:rsidRPr="00745968" w:rsidRDefault="00745968" w:rsidP="00745968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5968">
        <w:rPr>
          <w:rFonts w:ascii="Times New Roman" w:hAnsi="Times New Roman" w:cs="Times New Roman"/>
          <w:color w:val="000000"/>
          <w:sz w:val="28"/>
          <w:szCs w:val="28"/>
        </w:rPr>
        <w:t xml:space="preserve">«Г) </w:t>
      </w:r>
      <w:r w:rsidRPr="00745968">
        <w:rPr>
          <w:rFonts w:ascii="Times New Roman" w:hAnsi="Times New Roman" w:cs="Times New Roman"/>
          <w:sz w:val="28"/>
          <w:szCs w:val="28"/>
        </w:rPr>
        <w:t xml:space="preserve">Специализированная диагностика - детальное инструментальное и визуальное обследование автомобильных дорог или участков автомобильных дорог по заданному числу параметров (в случае необходимости с использованием элементов изыскательских работ), при определении возможности движения транспортного средства, осуществляющего перевозки тяжеловесных и (или) крупногабаритных грузов по автомобильной дороге, а также в иных случаях, когда необходимо выявление причин снижения параметров и характеристик </w:t>
      </w:r>
      <w:proofErr w:type="gramStart"/>
      <w:r w:rsidRPr="00745968">
        <w:rPr>
          <w:rFonts w:ascii="Times New Roman" w:hAnsi="Times New Roman" w:cs="Times New Roman"/>
          <w:sz w:val="28"/>
          <w:szCs w:val="28"/>
        </w:rPr>
        <w:t>элементов</w:t>
      </w:r>
      <w:proofErr w:type="gramEnd"/>
      <w:r w:rsidRPr="00745968">
        <w:rPr>
          <w:rFonts w:ascii="Times New Roman" w:hAnsi="Times New Roman" w:cs="Times New Roman"/>
          <w:sz w:val="28"/>
          <w:szCs w:val="28"/>
        </w:rPr>
        <w:t xml:space="preserve"> автомобильных дорог.»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45968">
        <w:rPr>
          <w:rFonts w:ascii="Times New Roman" w:hAnsi="Times New Roman" w:cs="Times New Roman"/>
          <w:sz w:val="28"/>
          <w:szCs w:val="28"/>
        </w:rPr>
        <w:t xml:space="preserve">2. </w:t>
      </w:r>
      <w:r w:rsidRPr="00745968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со дня его подписания.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Pr="00745968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745968">
        <w:rPr>
          <w:rFonts w:ascii="Times New Roman" w:eastAsia="Calibri" w:hAnsi="Times New Roman" w:cs="Times New Roman"/>
          <w:sz w:val="28"/>
          <w:szCs w:val="28"/>
        </w:rPr>
        <w:t>Н</w:t>
      </w:r>
      <w:r w:rsidRPr="00745968">
        <w:rPr>
          <w:rFonts w:ascii="Times New Roman" w:hAnsi="Times New Roman" w:cs="Times New Roman"/>
          <w:sz w:val="28"/>
          <w:szCs w:val="28"/>
        </w:rPr>
        <w:t xml:space="preserve">астоящее постановление подлежит официальному опубликованию и </w:t>
      </w:r>
      <w:r w:rsidRPr="00745968">
        <w:rPr>
          <w:rFonts w:ascii="Times New Roman" w:eastAsia="Calibri" w:hAnsi="Times New Roman" w:cs="Times New Roman"/>
          <w:sz w:val="28"/>
          <w:szCs w:val="28"/>
        </w:rPr>
        <w:t xml:space="preserve">размещению </w:t>
      </w:r>
      <w:r w:rsidRPr="00745968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Pr="00745968">
        <w:rPr>
          <w:rFonts w:ascii="Times New Roman" w:eastAsia="Calibri" w:hAnsi="Times New Roman" w:cs="Times New Roman"/>
          <w:sz w:val="28"/>
          <w:szCs w:val="28"/>
        </w:rPr>
        <w:t xml:space="preserve">на сайте </w:t>
      </w:r>
      <w:r w:rsidRPr="00745968">
        <w:rPr>
          <w:rFonts w:ascii="Times New Roman" w:hAnsi="Times New Roman" w:cs="Times New Roman"/>
          <w:color w:val="000000"/>
          <w:sz w:val="28"/>
          <w:szCs w:val="28"/>
        </w:rPr>
        <w:t>Чернолучинского городского поселения Омского муниципального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>
        <w:rPr>
          <w:rFonts w:ascii="Times New Roman" w:eastAsia="Calibri" w:hAnsi="Times New Roman" w:cs="Times New Roman"/>
          <w:sz w:val="28"/>
          <w:szCs w:val="28"/>
        </w:rPr>
        <w:tab/>
        <w:t>Омской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745968">
        <w:rPr>
          <w:rFonts w:ascii="Times New Roman" w:eastAsia="Calibri" w:hAnsi="Times New Roman" w:cs="Times New Roman"/>
          <w:sz w:val="28"/>
          <w:szCs w:val="28"/>
        </w:rPr>
        <w:t>области.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Pr="00745968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745968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возложить на директора МКУ ИХУ</w:t>
      </w:r>
      <w:r w:rsidRPr="00745968">
        <w:rPr>
          <w:rFonts w:ascii="Times New Roman" w:hAnsi="Times New Roman" w:cs="Times New Roman"/>
          <w:color w:val="000000"/>
          <w:sz w:val="28"/>
          <w:szCs w:val="28"/>
        </w:rPr>
        <w:t xml:space="preserve"> Чернолучинского городского поселения Н.А. Черняева.</w:t>
      </w:r>
      <w:r w:rsidRPr="0074596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F61FD" w:rsidRPr="00745968" w:rsidRDefault="00745968" w:rsidP="00745968">
      <w:pPr>
        <w:shd w:val="clear" w:color="auto" w:fill="FFFFFF"/>
        <w:jc w:val="both"/>
        <w:rPr>
          <w:rFonts w:ascii="Times New Roman" w:hAnsi="Times New Roman" w:cs="Times New Roman"/>
        </w:rPr>
      </w:pPr>
      <w:r w:rsidRPr="00745968">
        <w:rPr>
          <w:rFonts w:ascii="Times New Roman" w:hAnsi="Times New Roman" w:cs="Times New Roman"/>
          <w:color w:val="000000"/>
          <w:sz w:val="28"/>
          <w:szCs w:val="28"/>
        </w:rPr>
        <w:t xml:space="preserve"> Глава городского поселения                                                              Н.В. Юркив</w:t>
      </w:r>
    </w:p>
    <w:sectPr w:rsidR="008F61FD" w:rsidRPr="00745968" w:rsidSect="0074596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E58CE"/>
    <w:multiLevelType w:val="hybridMultilevel"/>
    <w:tmpl w:val="AA249F1E"/>
    <w:lvl w:ilvl="0" w:tplc="82DCAD9C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745968"/>
    <w:rsid w:val="00745968"/>
    <w:rsid w:val="008F6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59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2108</Characters>
  <Application>Microsoft Office Word</Application>
  <DocSecurity>0</DocSecurity>
  <Lines>17</Lines>
  <Paragraphs>4</Paragraphs>
  <ScaleCrop>false</ScaleCrop>
  <Company>Microsoft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2017-03-22T03:03:00Z</dcterms:created>
  <dcterms:modified xsi:type="dcterms:W3CDTF">2017-03-22T03:05:00Z</dcterms:modified>
</cp:coreProperties>
</file>