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4D6" w:rsidRPr="006024D6" w:rsidRDefault="006024D6" w:rsidP="006024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24D6" w:rsidRPr="006024D6" w:rsidRDefault="006024D6" w:rsidP="006024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ОМСКИЙ  МУНИЦИПАЛЬНЫЙ  РАЙОН ОМСКОЙ  ОБЛАСТИ</w:t>
      </w:r>
    </w:p>
    <w:p w:rsidR="006024D6" w:rsidRPr="006024D6" w:rsidRDefault="006024D6" w:rsidP="006024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6024D6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Администрация Чернолучинского городского поселения</w:t>
      </w:r>
    </w:p>
    <w:p w:rsidR="006024D6" w:rsidRPr="006024D6" w:rsidRDefault="006024D6" w:rsidP="006024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tbl>
      <w:tblPr>
        <w:tblW w:w="0" w:type="auto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574"/>
      </w:tblGrid>
      <w:tr w:rsidR="006024D6" w:rsidRPr="006024D6" w:rsidTr="00B65E85">
        <w:trPr>
          <w:trHeight w:val="237"/>
        </w:trPr>
        <w:tc>
          <w:tcPr>
            <w:tcW w:w="9857" w:type="dxa"/>
          </w:tcPr>
          <w:p w:rsidR="006024D6" w:rsidRPr="006024D6" w:rsidRDefault="006024D6" w:rsidP="0060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8"/>
                <w:sz w:val="16"/>
                <w:szCs w:val="16"/>
                <w:lang w:eastAsia="ru-RU"/>
              </w:rPr>
            </w:pPr>
          </w:p>
        </w:tc>
      </w:tr>
    </w:tbl>
    <w:p w:rsidR="006024D6" w:rsidRPr="006024D6" w:rsidRDefault="006024D6" w:rsidP="006024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38"/>
          <w:sz w:val="36"/>
          <w:szCs w:val="36"/>
          <w:lang w:eastAsia="ru-RU"/>
        </w:rPr>
      </w:pPr>
      <w:r w:rsidRPr="006024D6">
        <w:rPr>
          <w:rFonts w:ascii="Times New Roman" w:eastAsia="Times New Roman" w:hAnsi="Times New Roman" w:cs="Times New Roman"/>
          <w:b/>
          <w:color w:val="000000"/>
          <w:spacing w:val="38"/>
          <w:sz w:val="36"/>
          <w:szCs w:val="36"/>
          <w:lang w:eastAsia="ru-RU"/>
        </w:rPr>
        <w:t xml:space="preserve">ПОСТАНОВЛЕНИЕ </w:t>
      </w:r>
    </w:p>
    <w:p w:rsidR="006024D6" w:rsidRPr="006024D6" w:rsidRDefault="006024D6" w:rsidP="006024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464"/>
      </w:tblGrid>
      <w:tr w:rsidR="006024D6" w:rsidRPr="006024D6" w:rsidTr="00B65E85">
        <w:tc>
          <w:tcPr>
            <w:tcW w:w="9464" w:type="dxa"/>
          </w:tcPr>
          <w:p w:rsidR="006024D6" w:rsidRPr="006024D6" w:rsidRDefault="006024D6" w:rsidP="006024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24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23.04.2019 № 52</w:t>
            </w:r>
          </w:p>
          <w:p w:rsidR="006024D6" w:rsidRPr="006024D6" w:rsidRDefault="006024D6" w:rsidP="006024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24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6024D6" w:rsidRPr="006024D6" w:rsidRDefault="006024D6" w:rsidP="006024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24D6" w:rsidRPr="006024D6" w:rsidRDefault="006024D6" w:rsidP="006024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административный регламент предоставления  муниципальной услуги «Выдача справок, выписок </w:t>
      </w:r>
      <w:proofErr w:type="gramStart"/>
      <w:r w:rsidRPr="006024D6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602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024D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домовой</w:t>
      </w:r>
      <w:proofErr w:type="gramEnd"/>
      <w:r w:rsidRPr="00602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6024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похозяйственных</w:t>
      </w:r>
      <w:proofErr w:type="spellEnd"/>
      <w:r w:rsidRPr="00602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книг» утвержденный постановлением администрации Чернолучинского городского поселения Омского муниципального района Омской области  от </w:t>
      </w:r>
      <w:r w:rsidRPr="00602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25.04.2012 № 64-п</w:t>
      </w:r>
    </w:p>
    <w:p w:rsidR="006024D6" w:rsidRPr="006024D6" w:rsidRDefault="006024D6" w:rsidP="006024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6024D6" w:rsidRPr="006024D6" w:rsidRDefault="006024D6" w:rsidP="006024D6">
      <w:pPr>
        <w:keepNext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4D6" w:rsidRPr="006024D6" w:rsidRDefault="006024D6" w:rsidP="006024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024D6">
        <w:rPr>
          <w:rFonts w:ascii="Times New Roman" w:eastAsia="Times New Roman" w:hAnsi="Times New Roman" w:cs="Times New Roman"/>
          <w:sz w:val="28"/>
          <w:szCs w:val="28"/>
          <w:lang w:eastAsia="ru-RU"/>
        </w:rPr>
        <w:t>В  соответствии  с  Федеральным  законом  от 27.07.2010  №210 -ФЗ «Об организации  предоставления  государственных  и  муниципальных  услуг», Федеральным законом №204 от 19.07.2018г.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при получении государственных т муниципальных услуг», постановлением администрации Чернолучинского городского поселения №111 от 22.12.2011г. «</w:t>
      </w:r>
      <w:r w:rsidRPr="00602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 порядка    разработки    и</w:t>
      </w:r>
      <w:proofErr w:type="gramEnd"/>
      <w:r w:rsidRPr="00602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утверждения административных  регламентов</w:t>
      </w:r>
      <w:r w:rsidRPr="00602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предоставления муниципальных услуг    в Чернолучинском  городском поселении Омского муниципального района Омской области» </w:t>
      </w:r>
    </w:p>
    <w:p w:rsidR="006024D6" w:rsidRPr="006024D6" w:rsidRDefault="006024D6" w:rsidP="006024D6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4D6" w:rsidRPr="006024D6" w:rsidRDefault="006024D6" w:rsidP="006024D6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24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  <w:r w:rsidRPr="00602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</w:p>
    <w:p w:rsidR="006024D6" w:rsidRPr="006024D6" w:rsidRDefault="006024D6" w:rsidP="006024D6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</w:t>
      </w:r>
    </w:p>
    <w:p w:rsidR="006024D6" w:rsidRPr="006024D6" w:rsidRDefault="006024D6" w:rsidP="006024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1..Внести  в  административный  регламент  предоставления  </w:t>
      </w:r>
      <w:proofErr w:type="gramStart"/>
      <w:r w:rsidRPr="006024D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proofErr w:type="gramEnd"/>
      <w:r w:rsidRPr="00602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24D6" w:rsidRPr="006024D6" w:rsidRDefault="006024D6" w:rsidP="006024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«Выдача справок, выписок из домовой и </w:t>
      </w:r>
      <w:proofErr w:type="spellStart"/>
      <w:r w:rsidRPr="006024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похозяйственных</w:t>
      </w:r>
      <w:proofErr w:type="spellEnd"/>
      <w:r w:rsidRPr="00602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книг» утвержденный постановлением администрации Чернолучинского городского поселения Омского муниципального района Омской области  от </w:t>
      </w:r>
      <w:r w:rsidRPr="00602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25.04.2012 № 64-п</w:t>
      </w:r>
      <w:proofErr w:type="gramStart"/>
      <w:r w:rsidRPr="00602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024D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602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ледующие изменения: </w:t>
      </w:r>
    </w:p>
    <w:p w:rsidR="006024D6" w:rsidRPr="006024D6" w:rsidRDefault="006024D6" w:rsidP="006024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Пункт 2.18 отменить, изложив его в следующей редакции:  </w:t>
      </w:r>
    </w:p>
    <w:p w:rsidR="006024D6" w:rsidRPr="006024D6" w:rsidRDefault="006024D6" w:rsidP="006024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02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«2.18 </w:t>
      </w:r>
      <w:r w:rsidRPr="006024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Орган, предоставляющий муниципальную услугу,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предоставление муниципальной услуги, а также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самоуправления, организаций, участвующих в предоставлении государственных и муниципальных услуг, в соответствии</w:t>
      </w:r>
      <w:proofErr w:type="gramEnd"/>
      <w:r w:rsidRPr="006024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 нормативными правовыми актами Российской Федерации, нормативными правовыми актами Омской  области, муниципальными правовыми актами </w:t>
      </w:r>
      <w:r w:rsidRPr="006024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Чернолучинского городского поселения</w:t>
      </w:r>
      <w:r w:rsidRPr="00602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6024D6" w:rsidRPr="006024D6" w:rsidRDefault="006024D6" w:rsidP="006024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Раздел  </w:t>
      </w:r>
      <w:r w:rsidRPr="006024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602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регламента отменить, изложив его в новой редакции: </w:t>
      </w:r>
    </w:p>
    <w:p w:rsidR="006024D6" w:rsidRPr="006024D6" w:rsidRDefault="006024D6" w:rsidP="006024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«Раздел </w:t>
      </w:r>
      <w:r w:rsidRPr="006024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602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6024D6" w:rsidRPr="006024D6" w:rsidRDefault="006024D6" w:rsidP="006024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4D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для заявителя о его праве подать жалобу на решение и (или) действие (бездействие) органа местного самоуправления и (или) его должностных лиц, муниципальных служащих при предоставлении муниципальной</w:t>
      </w:r>
      <w:r w:rsidRPr="006024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услуги</w:t>
      </w:r>
      <w:r w:rsidRPr="006024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5.1. Заявители имеют право на обжалование решений, принятых в ходе предоставления муниципальной услуги, действий или бездействия должностных лиц Администрации  Чернолучинского городского поселения  в досудебном порядке.</w:t>
      </w:r>
    </w:p>
    <w:p w:rsidR="006024D6" w:rsidRPr="006024D6" w:rsidRDefault="006024D6" w:rsidP="006024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4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</w:t>
      </w:r>
      <w:r w:rsidRPr="006024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жалобы.</w:t>
      </w:r>
      <w:r w:rsidRPr="006024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5.2. Заявитель может обратиться с жалобой, в том числе в следующих случаях:</w:t>
      </w:r>
      <w:r w:rsidRPr="006024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нарушение срока регистрации запроса о предоставлении муниципальной услуги;</w:t>
      </w:r>
      <w:r w:rsidRPr="006024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2) нарушение срока предоставления муниципальной услуги. </w:t>
      </w:r>
      <w:proofErr w:type="gramStart"/>
      <w:r w:rsidRPr="006024D6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предоставления</w:t>
      </w:r>
      <w:r w:rsidRPr="006024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государственных</w:t>
      </w:r>
      <w:r w:rsidRPr="006024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</w:t>
      </w:r>
      <w:r w:rsidRPr="006024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муниципальных</w:t>
      </w:r>
      <w:r w:rsidRPr="006024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услуг»;</w:t>
      </w:r>
      <w:proofErr w:type="gramEnd"/>
      <w:r w:rsidRPr="006024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6024D6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</w:t>
      </w:r>
      <w:r w:rsidRPr="006024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муниципальной</w:t>
      </w:r>
      <w:r w:rsidRPr="006024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услуги;</w:t>
      </w:r>
      <w:r w:rsidRPr="006024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  <w:proofErr w:type="gramEnd"/>
      <w:r w:rsidRPr="006024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6024D6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602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02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</w:t>
      </w:r>
      <w:r w:rsidRPr="006024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Федерального закона от 27.07.2010 № 210-ФЗ «Об организации предоставления</w:t>
      </w:r>
      <w:r w:rsidRPr="006024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государственных</w:t>
      </w:r>
      <w:r w:rsidRPr="006024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</w:t>
      </w:r>
      <w:r w:rsidRPr="006024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муниципальных</w:t>
      </w:r>
      <w:r w:rsidRPr="006024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услуг</w:t>
      </w:r>
      <w:proofErr w:type="gramEnd"/>
      <w:r w:rsidRPr="006024D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r w:rsidRPr="006024D6"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  <w:br/>
      </w:r>
      <w:r w:rsidRPr="006024D6">
        <w:rPr>
          <w:rFonts w:ascii="Times New Roman" w:eastAsia="Times New Roman" w:hAnsi="Times New Roman" w:cs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</w:t>
      </w:r>
      <w:r w:rsidRPr="006024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муниципальными</w:t>
      </w:r>
      <w:r w:rsidRPr="006024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правовыми</w:t>
      </w:r>
      <w:r w:rsidRPr="006024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актами;</w:t>
      </w:r>
      <w:r w:rsidRPr="006024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6024D6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отказ органа, предоставляющего муниципальную услугу, должностного лица</w:t>
      </w:r>
      <w:r w:rsidRPr="006024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органа,</w:t>
      </w:r>
      <w:r w:rsidRPr="006024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предоставляющего</w:t>
      </w:r>
      <w:r w:rsidRPr="006024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муниципальную</w:t>
      </w:r>
      <w:r w:rsidRPr="006024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услугу,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</w:t>
      </w:r>
      <w:proofErr w:type="gramEnd"/>
      <w:r w:rsidRPr="00602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исправлений. </w:t>
      </w:r>
      <w:proofErr w:type="gramStart"/>
      <w:r w:rsidRPr="006024D6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</w:t>
      </w:r>
      <w:proofErr w:type="gramEnd"/>
      <w:r w:rsidRPr="006024D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r w:rsidRPr="006024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6024D6">
        <w:rPr>
          <w:rFonts w:ascii="Times New Roman" w:eastAsia="Times New Roman" w:hAnsi="Times New Roman" w:cs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</w:t>
      </w:r>
      <w:r w:rsidRPr="006024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муниципальной</w:t>
      </w:r>
      <w:r w:rsidRPr="006024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услуги;</w:t>
      </w:r>
      <w:r w:rsidRPr="006024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602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024D6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6024D6" w:rsidRPr="006024D6" w:rsidRDefault="006024D6" w:rsidP="006024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4D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местного самоуправления и уполномоченные на рассмотрение жалобы должностные лица, которым может быть направлена жалоба</w:t>
      </w:r>
      <w:r w:rsidRPr="006024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5.3. Жалоба подается в письменной форме на бумажном носителе в администрацию Чернолучинского городского поселения</w:t>
      </w:r>
      <w:proofErr w:type="gramStart"/>
      <w:r w:rsidRPr="00602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602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Жалобы на решения, принятые Главой Чернолучинского городского поселения, предоставляющего муниципальную услугу, подаются в Совет Чернолучинского городского поселения.</w:t>
      </w:r>
    </w:p>
    <w:p w:rsidR="006024D6" w:rsidRPr="006024D6" w:rsidRDefault="006024D6" w:rsidP="006024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4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Pr="006024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подачи</w:t>
      </w:r>
      <w:r w:rsidRPr="006024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</w:t>
      </w:r>
      <w:r w:rsidRPr="006024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рассмотрения</w:t>
      </w:r>
      <w:r w:rsidRPr="006024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жалобы.</w:t>
      </w:r>
      <w:r w:rsidRPr="006024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24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5.4. Жалоба может быть направлена по почте, официального сайта органа, предоставляющего муниципальную услугу, иную организацию, осуществляющую доставку корреспонденции, через МФЦ, с использованием информационно-телекоммуникационной сети «Интернет», через единый портал государственных и муниципальных услуг, либо региональный портал государственных и муниципальных услуг, а также может быть принята при личном</w:t>
      </w:r>
      <w:r w:rsidRPr="006024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приеме</w:t>
      </w:r>
      <w:r w:rsidRPr="006024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заявителя.</w:t>
      </w:r>
      <w:r w:rsidRPr="006024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</w:t>
      </w:r>
      <w:r w:rsidRPr="006024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Федерации.</w:t>
      </w:r>
      <w:r w:rsidRPr="006024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5.5.Жалоба</w:t>
      </w:r>
      <w:r w:rsidRPr="006024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должна</w:t>
      </w:r>
      <w:r w:rsidRPr="006024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содержать:</w:t>
      </w:r>
      <w:r w:rsidRPr="006024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  <w:r w:rsidRPr="006024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6024D6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фамилию, имя, отчество (последнее — при наличии), сведения о месте жительства заявителя — физического лица либо наименование, сведения о месте нахождения заявителя —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  <w:r w:rsidRPr="006024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  <w:r w:rsidRPr="006024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</w:t>
      </w:r>
      <w:r w:rsidRPr="006024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их</w:t>
      </w:r>
      <w:r w:rsidRPr="006024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копии.</w:t>
      </w:r>
      <w:r w:rsidRPr="006024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</w:t>
      </w:r>
      <w:r w:rsidRPr="006024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представителя, может быть представлена:</w:t>
      </w:r>
      <w:r w:rsidRPr="006024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оформленная в соответствии с законодательством Российской Федерации доверенность</w:t>
      </w:r>
      <w:r w:rsidRPr="006024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(для</w:t>
      </w:r>
      <w:r w:rsidRPr="006024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физических</w:t>
      </w:r>
      <w:r w:rsidRPr="006024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лиц);</w:t>
      </w:r>
      <w:r w:rsidRPr="006024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</w:t>
      </w:r>
      <w:r w:rsidRPr="006024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лиц);</w:t>
      </w:r>
      <w:r w:rsidRPr="006024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  <w:r w:rsidRPr="006024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5.7. 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</w:t>
      </w:r>
      <w:r w:rsidRPr="006024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информирует</w:t>
      </w:r>
      <w:r w:rsidRPr="006024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заявителя</w:t>
      </w:r>
      <w:r w:rsidRPr="006024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</w:t>
      </w:r>
      <w:r w:rsidRPr="006024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перенаправлении</w:t>
      </w:r>
      <w:r w:rsidRPr="006024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жалобы.</w:t>
      </w:r>
      <w:r w:rsidRPr="006024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этом срок рассмотрения жалобы исчисляется со дня регистрации жалобы в</w:t>
      </w:r>
      <w:r w:rsidRPr="006024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уполномоченном</w:t>
      </w:r>
      <w:r w:rsidRPr="006024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</w:t>
      </w:r>
      <w:r w:rsidRPr="006024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ее</w:t>
      </w:r>
      <w:r w:rsidRPr="006024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рассмотрение</w:t>
      </w:r>
      <w:r w:rsidRPr="006024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органе.</w:t>
      </w:r>
      <w:r w:rsidRPr="006024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5.8. В случае установления в ходе или по результатам </w:t>
      </w:r>
      <w:proofErr w:type="gramStart"/>
      <w:r w:rsidRPr="006024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602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6024D6" w:rsidRPr="006024D6" w:rsidRDefault="006024D6" w:rsidP="006024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4D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</w:t>
      </w:r>
      <w:r w:rsidRPr="006024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рассмотрения</w:t>
      </w:r>
      <w:r w:rsidRPr="006024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жалоб</w:t>
      </w:r>
      <w:r w:rsidRPr="006024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5.9. </w:t>
      </w:r>
      <w:proofErr w:type="gramStart"/>
      <w:r w:rsidRPr="006024D6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Жалоба, поступившая в Администрацию Чернолучинского городского поселения, подлежит рассмотрению должностным лицом, наделенным полномочиями по рассмотрению жалоб в течение пятнадцати рабочих дней со дня ее регистрации, а в случае обжалования отказа Администрацией городского поселения, должностного лица Администрации городского поселения 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— в</w:t>
      </w:r>
      <w:proofErr w:type="gramEnd"/>
      <w:r w:rsidRPr="00602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пяти рабочих дней со дня ее регистрации.</w:t>
      </w:r>
    </w:p>
    <w:p w:rsidR="006024D6" w:rsidRPr="006024D6" w:rsidRDefault="006024D6" w:rsidP="006024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4D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</w:t>
      </w:r>
      <w:r w:rsidRPr="006024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Федерации</w:t>
      </w:r>
      <w:r w:rsidRPr="006024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5.10. Основания для приостановления рассмотрения жалобы не предусмотрены.</w:t>
      </w:r>
    </w:p>
    <w:p w:rsidR="006024D6" w:rsidRPr="006024D6" w:rsidRDefault="006024D6" w:rsidP="006024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4D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</w:t>
      </w:r>
      <w:r w:rsidRPr="006024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рассмотрения</w:t>
      </w:r>
      <w:r w:rsidRPr="006024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жалобы.</w:t>
      </w:r>
      <w:r w:rsidRPr="006024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5.11.</w:t>
      </w:r>
      <w:r w:rsidRPr="006024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6024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жалобы Администрацией Чернолучинского городского поселения принимается одно из следующих решений:</w:t>
      </w:r>
      <w:r w:rsidRPr="006024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Омской области, муниципальными</w:t>
      </w:r>
      <w:proofErr w:type="gramEnd"/>
      <w:r w:rsidRPr="00602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правовыми актами, а также в иных формах;</w:t>
      </w:r>
      <w:r w:rsidRPr="006024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</w:t>
      </w:r>
      <w:r w:rsidRPr="006024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отказать</w:t>
      </w:r>
      <w:r w:rsidRPr="006024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</w:t>
      </w:r>
      <w:r w:rsidRPr="006024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удовлетворении</w:t>
      </w:r>
      <w:r w:rsidRPr="006024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жалобы.</w:t>
      </w:r>
      <w:r w:rsidRPr="006024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5.12. Уполномоченный на рассмотрение жалобы орган отказывает в удовлетворении</w:t>
      </w:r>
      <w:r w:rsidRPr="006024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жалобы</w:t>
      </w:r>
      <w:r w:rsidRPr="006024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</w:t>
      </w:r>
      <w:r w:rsidRPr="006024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следующих</w:t>
      </w:r>
      <w:r w:rsidRPr="006024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случаях:</w:t>
      </w:r>
      <w:r w:rsidRPr="006024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наличие вступившего в законную силу решения суда, арбитражного суда по жалобе о том же предмете и по тем же основаниям;</w:t>
      </w:r>
      <w:r w:rsidRPr="006024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подача жалобы лицом, полномочия которого не подтверждены в порядке, установленном</w:t>
      </w:r>
      <w:r w:rsidRPr="006024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законодательством</w:t>
      </w:r>
      <w:r w:rsidRPr="006024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Российской</w:t>
      </w:r>
      <w:r w:rsidRPr="006024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Федерации;</w:t>
      </w:r>
      <w:r w:rsidRPr="006024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наличие решения по жалобе, принятого ранее в соответствии с требованиями настоящего административного регламента в отношении того же</w:t>
      </w:r>
      <w:r w:rsidRPr="006024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заявителя и по тому же предмету жалобы.</w:t>
      </w:r>
      <w:r w:rsidRPr="006024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5.13. </w:t>
      </w:r>
      <w:proofErr w:type="gramStart"/>
      <w:r w:rsidRPr="006024D6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на рассмотрение жалобы орган вправе оставить жалобу</w:t>
      </w:r>
      <w:r w:rsidRPr="006024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без</w:t>
      </w:r>
      <w:r w:rsidRPr="006024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ответа</w:t>
      </w:r>
      <w:r w:rsidRPr="006024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</w:t>
      </w:r>
      <w:r w:rsidRPr="006024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следующих</w:t>
      </w:r>
      <w:r w:rsidRPr="006024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случаях:</w:t>
      </w:r>
      <w:r w:rsidRPr="006024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  <w:r w:rsidRPr="006024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24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</w:t>
      </w:r>
      <w:r w:rsidRPr="006024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</w:t>
      </w:r>
      <w:r w:rsidRPr="006024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жалобе.</w:t>
      </w:r>
      <w:proofErr w:type="gramEnd"/>
      <w:r w:rsidRPr="006024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вышеуказанных случаях заявителю в течение семи дней со дня регистрации обращения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6024D6" w:rsidRPr="006024D6" w:rsidRDefault="006024D6" w:rsidP="006024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4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информирования заявителя о результатах рассмотрения жалобы</w:t>
      </w:r>
      <w:r w:rsidRPr="006024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5.14. Не позднее дня, следующего за днем принятия указанного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024D6" w:rsidRPr="006024D6" w:rsidRDefault="006024D6" w:rsidP="006024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4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Pr="006024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обжалования</w:t>
      </w:r>
      <w:r w:rsidRPr="006024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решения</w:t>
      </w:r>
      <w:r w:rsidRPr="006024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</w:t>
      </w:r>
      <w:r w:rsidRPr="006024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жалобе</w:t>
      </w:r>
      <w:r w:rsidRPr="006024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5.15.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6024D6" w:rsidRPr="006024D6" w:rsidRDefault="006024D6" w:rsidP="006024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4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заявителя на получение информации и документов, необходимых для обоснования</w:t>
      </w:r>
      <w:r w:rsidRPr="006024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</w:t>
      </w:r>
      <w:r w:rsidRPr="006024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рассмотрения</w:t>
      </w:r>
      <w:r w:rsidRPr="006024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жалобы</w:t>
      </w:r>
      <w:r w:rsidRPr="006024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5.16. Заявитель вправе запрашивать и получать информацию и документы, необходимые для обоснования и рассмотрения жалобы.</w:t>
      </w:r>
    </w:p>
    <w:p w:rsidR="006024D6" w:rsidRPr="006024D6" w:rsidRDefault="006024D6" w:rsidP="006024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4D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информирования заявителя о порядке подачи и рассмотрения жалобы</w:t>
      </w:r>
      <w:r w:rsidRPr="006024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5.17. Информация о порядке подачи и рассмотрения жалобы размещается:</w:t>
      </w:r>
      <w:r w:rsidRPr="006024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24D6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6024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информационных стендах, расположенных в Администрации Чернолучинского</w:t>
      </w:r>
      <w:r w:rsidRPr="006024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городского</w:t>
      </w:r>
      <w:r w:rsidRPr="006024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поселения;</w:t>
      </w:r>
      <w:r w:rsidRPr="006024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24D6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6024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Чернолучинского городского поселения;</w:t>
      </w:r>
      <w:r w:rsidRPr="006024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5.18. Информацию о порядке подачи и рассмотрения жалобы можно получить:</w:t>
      </w:r>
      <w:r w:rsidRPr="006024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24D6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6024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телефонной связи по номеру Администрации Чернолучинского</w:t>
      </w:r>
      <w:r w:rsidRPr="006024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городского</w:t>
      </w:r>
      <w:r w:rsidRPr="006024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поселения;</w:t>
      </w:r>
      <w:r w:rsidRPr="006024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24D6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6024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</w:t>
      </w:r>
      <w:r w:rsidRPr="006024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факсимильного</w:t>
      </w:r>
      <w:r w:rsidRPr="006024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сообщения;</w:t>
      </w:r>
      <w:r w:rsidRPr="006024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24D6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602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личном обращении в Администрацию Чернолучинского городского поселения,</w:t>
      </w:r>
      <w:r w:rsidRPr="006024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</w:t>
      </w:r>
      <w:r w:rsidRPr="006024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том</w:t>
      </w:r>
      <w:r w:rsidRPr="006024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числе</w:t>
      </w:r>
      <w:r w:rsidRPr="006024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</w:t>
      </w:r>
      <w:r w:rsidRPr="006024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электронной</w:t>
      </w:r>
      <w:r w:rsidRPr="006024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почте;</w:t>
      </w:r>
      <w:r w:rsidRPr="006024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24D6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602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письменном обращении в Администрацию Чернолучинского городского</w:t>
      </w:r>
      <w:r w:rsidRPr="006024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поселении;</w:t>
      </w:r>
      <w:r w:rsidRPr="006024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24D6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602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публичного информирования».</w:t>
      </w:r>
    </w:p>
    <w:p w:rsidR="006024D6" w:rsidRPr="006024D6" w:rsidRDefault="006024D6" w:rsidP="006024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4D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proofErr w:type="gramStart"/>
      <w:r w:rsidRPr="006024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602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данное  постановление  на  официальном  сайте   Чернолучинского городского поселения.</w:t>
      </w:r>
    </w:p>
    <w:p w:rsidR="006024D6" w:rsidRPr="006024D6" w:rsidRDefault="006024D6" w:rsidP="006024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4D6">
        <w:rPr>
          <w:rFonts w:ascii="Times New Roman" w:eastAsia="Times New Roman" w:hAnsi="Times New Roman" w:cs="Times New Roman"/>
          <w:sz w:val="28"/>
          <w:szCs w:val="28"/>
          <w:lang w:eastAsia="ru-RU"/>
        </w:rPr>
        <w:t>3.Опубликовать  данное  постановление  в  газете «Омский муниципальный вестник»</w:t>
      </w:r>
    </w:p>
    <w:p w:rsidR="006024D6" w:rsidRPr="006024D6" w:rsidRDefault="006024D6" w:rsidP="006024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6024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за</w:t>
      </w:r>
      <w:proofErr w:type="gramEnd"/>
      <w:r w:rsidRPr="00602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исполнением  настоящего  постановления  возложить  на заместителя главы городского поселения  С.Н. Ревякина.</w:t>
      </w:r>
    </w:p>
    <w:p w:rsidR="006024D6" w:rsidRPr="006024D6" w:rsidRDefault="006024D6" w:rsidP="006024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113EB" w:rsidRDefault="006024D6" w:rsidP="006024D6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6024D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поселения                                                                Н.В. Юркив</w:t>
      </w:r>
    </w:p>
    <w:sectPr w:rsidR="00D113EB" w:rsidSect="006024D6">
      <w:pgSz w:w="11909" w:h="16834"/>
      <w:pgMar w:top="567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429"/>
    <w:rsid w:val="00312429"/>
    <w:rsid w:val="006024D6"/>
    <w:rsid w:val="00BE26D2"/>
    <w:rsid w:val="00D1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2363</Words>
  <Characters>13474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2019-04-25T04:28:00Z</cp:lastPrinted>
  <dcterms:created xsi:type="dcterms:W3CDTF">2019-04-25T04:26:00Z</dcterms:created>
  <dcterms:modified xsi:type="dcterms:W3CDTF">2019-04-25T04:28:00Z</dcterms:modified>
</cp:coreProperties>
</file>