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A" w:rsidRPr="009D2AB5" w:rsidRDefault="002178F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На территории района складывается сложная  оперативная обстановка с пожарами. За истекший период 2018 года на территории района зарегистрировано 24 пожара, </w:t>
      </w:r>
      <w:r w:rsidR="001C6C44">
        <w:rPr>
          <w:rFonts w:ascii="Times New Roman" w:hAnsi="Times New Roman" w:cs="Times New Roman"/>
          <w:sz w:val="24"/>
          <w:szCs w:val="24"/>
        </w:rPr>
        <w:t xml:space="preserve">что в 2 раза больше аналогичного периода прошлого года, при пожарах </w:t>
      </w:r>
      <w:proofErr w:type="gramStart"/>
      <w:r w:rsidR="001C6C44">
        <w:rPr>
          <w:rFonts w:ascii="Times New Roman" w:hAnsi="Times New Roman" w:cs="Times New Roman"/>
          <w:sz w:val="24"/>
          <w:szCs w:val="24"/>
        </w:rPr>
        <w:t>погибло 8 человек</w:t>
      </w:r>
      <w:r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1C6C44">
        <w:rPr>
          <w:rFonts w:ascii="Times New Roman" w:hAnsi="Times New Roman" w:cs="Times New Roman"/>
          <w:sz w:val="24"/>
          <w:szCs w:val="24"/>
        </w:rPr>
        <w:t>и получили</w:t>
      </w:r>
      <w:proofErr w:type="gramEnd"/>
      <w:r w:rsidR="001C6C44">
        <w:rPr>
          <w:rFonts w:ascii="Times New Roman" w:hAnsi="Times New Roman" w:cs="Times New Roman"/>
          <w:sz w:val="24"/>
          <w:szCs w:val="24"/>
        </w:rPr>
        <w:t xml:space="preserve"> травмы 3.</w:t>
      </w:r>
    </w:p>
    <w:p w:rsidR="009D2AB5" w:rsidRDefault="001C6C44" w:rsidP="001C6C44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процентов пожаров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произошло в жилом секторе.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035A2">
        <w:rPr>
          <w:rFonts w:ascii="Times New Roman" w:hAnsi="Times New Roman" w:cs="Times New Roman"/>
          <w:sz w:val="24"/>
          <w:szCs w:val="24"/>
        </w:rPr>
        <w:t>частыми причинами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0035A2">
        <w:rPr>
          <w:rFonts w:ascii="Times New Roman" w:hAnsi="Times New Roman" w:cs="Times New Roman"/>
          <w:sz w:val="24"/>
          <w:szCs w:val="24"/>
        </w:rPr>
        <w:t>являются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9D2AB5" w:rsidRPr="009D2AB5">
        <w:rPr>
          <w:rFonts w:ascii="Times New Roman" w:hAnsi="Times New Roman" w:cs="Times New Roman"/>
          <w:sz w:val="24"/>
          <w:szCs w:val="24"/>
        </w:rPr>
        <w:t>неисправность электрооборудования</w:t>
      </w:r>
      <w:r w:rsidR="009D2AB5">
        <w:rPr>
          <w:rFonts w:ascii="Times New Roman" w:hAnsi="Times New Roman" w:cs="Times New Roman"/>
          <w:sz w:val="24"/>
          <w:szCs w:val="24"/>
        </w:rPr>
        <w:t>,</w:t>
      </w:r>
      <w:r w:rsidR="009D2AB5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2178FA" w:rsidRPr="009D2AB5">
        <w:rPr>
          <w:rFonts w:ascii="Times New Roman" w:hAnsi="Times New Roman" w:cs="Times New Roman"/>
          <w:sz w:val="24"/>
          <w:szCs w:val="24"/>
        </w:rPr>
        <w:t>неправильное устройство и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эксплуатация печей отопления</w:t>
      </w:r>
      <w:r w:rsidR="002178FA" w:rsidRPr="009D2AB5">
        <w:rPr>
          <w:rFonts w:ascii="Times New Roman" w:hAnsi="Times New Roman" w:cs="Times New Roman"/>
          <w:sz w:val="24"/>
          <w:szCs w:val="24"/>
        </w:rPr>
        <w:t xml:space="preserve">, </w:t>
      </w:r>
      <w:r w:rsidR="00FE701A" w:rsidRPr="009D2AB5">
        <w:rPr>
          <w:rFonts w:ascii="Times New Roman" w:hAnsi="Times New Roman" w:cs="Times New Roman"/>
          <w:sz w:val="24"/>
          <w:szCs w:val="24"/>
        </w:rPr>
        <w:t>неосторожное обращение с огнем</w:t>
      </w:r>
      <w:r w:rsidR="00DC55D0">
        <w:rPr>
          <w:rFonts w:ascii="Times New Roman" w:hAnsi="Times New Roman" w:cs="Times New Roman"/>
          <w:sz w:val="24"/>
          <w:szCs w:val="24"/>
        </w:rPr>
        <w:t>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008A" w:rsidRPr="009D2AB5">
        <w:rPr>
          <w:rFonts w:ascii="Times New Roman" w:hAnsi="Times New Roman" w:cs="Times New Roman"/>
          <w:sz w:val="24"/>
          <w:szCs w:val="24"/>
        </w:rPr>
        <w:t>28 января 2018 года, около 5 часов 30 минут утра в пос.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 xml:space="preserve">Новоомский произошло возгорание в комнате 5-этажного здания общежития, во время пожара погибли 5 человек, еще 7 обратились за медпомощью. Следственными органами Следственного комитета Российской Федерации по Омской области по данному факту возбуждено уголовное дело по признакам преступления, предусмотренного </w:t>
      </w:r>
      <w:proofErr w:type="gramStart"/>
      <w:r w:rsidR="0077008A" w:rsidRPr="009D2A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7008A" w:rsidRPr="009D2AB5">
        <w:rPr>
          <w:rFonts w:ascii="Times New Roman" w:hAnsi="Times New Roman" w:cs="Times New Roman"/>
          <w:sz w:val="24"/>
          <w:szCs w:val="24"/>
        </w:rPr>
        <w:t>. 3 ст. 109 УК РФ (причинение смерти по неос</w:t>
      </w:r>
      <w:r w:rsidR="009D2AB5">
        <w:rPr>
          <w:rFonts w:ascii="Times New Roman" w:hAnsi="Times New Roman" w:cs="Times New Roman"/>
          <w:sz w:val="24"/>
          <w:szCs w:val="24"/>
        </w:rPr>
        <w:t xml:space="preserve">торожности </w:t>
      </w:r>
      <w:r w:rsidR="00FE701A" w:rsidRPr="009D2AB5">
        <w:rPr>
          <w:rFonts w:ascii="Times New Roman" w:hAnsi="Times New Roman" w:cs="Times New Roman"/>
          <w:sz w:val="24"/>
          <w:szCs w:val="24"/>
        </w:rPr>
        <w:t>двум и более лицам).</w:t>
      </w:r>
    </w:p>
    <w:p w:rsidR="009D2AB5" w:rsidRPr="00FD65F8" w:rsidRDefault="00FD65F8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1517015</wp:posOffset>
            </wp:positionV>
            <wp:extent cx="3262630" cy="2442845"/>
            <wp:effectExtent l="19050" t="0" r="0" b="0"/>
            <wp:wrapTight wrapText="bothSides">
              <wp:wrapPolygon edited="0">
                <wp:start x="-126" y="0"/>
                <wp:lineTo x="-126" y="21392"/>
                <wp:lineTo x="21566" y="21392"/>
                <wp:lineTo x="21566" y="0"/>
                <wp:lineTo x="-126" y="0"/>
              </wp:wrapPolygon>
            </wp:wrapTight>
            <wp:docPr id="1" name="Рисунок 1" descr="C:\Documents and Settings\Admin\Рабочий стол\1156a7b1_resizedScaled_817to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56a7b1_resizedScaled_817to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FE701A" w:rsidRPr="009D2AB5">
        <w:rPr>
          <w:rFonts w:ascii="Times New Roman" w:hAnsi="Times New Roman" w:cs="Times New Roman"/>
          <w:sz w:val="24"/>
          <w:szCs w:val="24"/>
        </w:rPr>
        <w:t xml:space="preserve"> </w:t>
      </w:r>
      <w:r w:rsidR="0077008A" w:rsidRPr="009D2AB5">
        <w:rPr>
          <w:rFonts w:ascii="Times New Roman" w:hAnsi="Times New Roman" w:cs="Times New Roman"/>
          <w:sz w:val="24"/>
          <w:szCs w:val="24"/>
        </w:rPr>
        <w:t>По предварительным данным следствия, возгорание произошло в одной из комнат общежития на 4 этаже. Около 5 часов 30 минут соседи, почувствовав задымление, вынесли из комнаты пострадавшего 23-летнего молодого человека, и вызвали сотрудников МЧС. Во время пожара от острого отравления продуктами горения погибли проживающие по соседству 36-летняя женщина, ее 12-летняя дочь и 14-летний сын, а также соседки – женщины в возрасте 44 и 23 лет. Также госпитализирован 23-летний парень, в комнате которого произошло возгорание, кроме того, за медицинской помощью с признаками отравления угарным газом обратились 6 человек, двое из котор</w:t>
      </w:r>
      <w:r w:rsidR="00FE701A" w:rsidRPr="009D2AB5">
        <w:rPr>
          <w:rFonts w:ascii="Times New Roman" w:hAnsi="Times New Roman" w:cs="Times New Roman"/>
          <w:sz w:val="24"/>
          <w:szCs w:val="24"/>
        </w:rPr>
        <w:t>ых госпитализированы.</w:t>
      </w:r>
      <w:r w:rsidRPr="00FD65F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0856" w:rsidRDefault="0077008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По предварительным данным, причиной пожара стало воспламенение электроплиты, на которой пострадавший 23-летний парень около 5 часов 20 минут стал готовить еду. </w:t>
      </w:r>
    </w:p>
    <w:p w:rsidR="009D2AB5" w:rsidRPr="009D2AB5" w:rsidRDefault="00FE701A" w:rsidP="009D2AB5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 xml:space="preserve">В связи с этим территориальный отдел надзорной деятельности и профилактической работы Омского района напоминает </w:t>
      </w:r>
      <w:r w:rsidR="009D2AB5" w:rsidRPr="009D2AB5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на кухне, чтобы данная ситуация не повторилась в вашем доме.</w:t>
      </w:r>
    </w:p>
    <w:p w:rsidR="009D2AB5" w:rsidRPr="009D2AB5" w:rsidRDefault="009D2AB5" w:rsidP="000035A2">
      <w:pPr>
        <w:pStyle w:val="a4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Старайтесь держать подальше от плиты все, что может загореться: полотенца, прихватки, бумажные пакеты и коробки.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56">
        <w:rPr>
          <w:rFonts w:ascii="Times New Roman" w:hAnsi="Times New Roman" w:cs="Times New Roman"/>
          <w:sz w:val="24"/>
          <w:szCs w:val="24"/>
        </w:rPr>
        <w:t>Н</w:t>
      </w:r>
      <w:r w:rsidRPr="009D2AB5">
        <w:rPr>
          <w:rFonts w:ascii="Times New Roman" w:hAnsi="Times New Roman" w:cs="Times New Roman"/>
          <w:sz w:val="24"/>
          <w:szCs w:val="24"/>
        </w:rPr>
        <w:t>е оставляйте готовящуюся еду без присмотра. Электрошнуры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пожар все же произошел.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Для тушения загорания на кухне держите под рукой крышку, пищевую соду, огнетушитель. Вода для тушения пожаров на кухне не годится. В качестве подручных сре</w:t>
      </w:r>
      <w:proofErr w:type="gramStart"/>
      <w:r w:rsidRPr="009D2AB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2AB5">
        <w:rPr>
          <w:rFonts w:ascii="Times New Roman" w:hAnsi="Times New Roman" w:cs="Times New Roman"/>
          <w:sz w:val="24"/>
          <w:szCs w:val="24"/>
        </w:rPr>
        <w:t>и тушении может сгодиться даже земля из цветочных горшков.</w:t>
      </w:r>
      <w:r w:rsidR="00150856"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масло в сковороде, закройте её крышкой. Ни в коем случае не заливайте сковороду или кастрюлю водой – горящее масло разлетится по всей кухне и начнется настоящий пожар. Не пытайтесь перенести горящую сковороду в мойку — произойдет бурное вскипание, разбрызгивание горящего масла, результатом чего могут стать ожоги рук, лица и возникновение множества очагов горения.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B5">
        <w:rPr>
          <w:rFonts w:ascii="Times New Roman" w:hAnsi="Times New Roman" w:cs="Times New Roman"/>
          <w:sz w:val="24"/>
          <w:szCs w:val="24"/>
        </w:rPr>
        <w:t>Если загорелось кухонное полотенце — бросьте его в раковину, залейте водой, содой, порошком или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2AB5" w:rsidRDefault="009D2AB5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D2AB5">
        <w:rPr>
          <w:rFonts w:ascii="Times New Roman" w:hAnsi="Times New Roman" w:cs="Times New Roman"/>
          <w:sz w:val="24"/>
          <w:szCs w:val="24"/>
        </w:rPr>
        <w:t>Напоминаем, телефон пожарно-с</w:t>
      </w:r>
      <w:r w:rsidR="000035A2">
        <w:rPr>
          <w:rFonts w:ascii="Times New Roman" w:hAnsi="Times New Roman" w:cs="Times New Roman"/>
          <w:sz w:val="24"/>
          <w:szCs w:val="24"/>
        </w:rPr>
        <w:t>пасательной службы «101»</w:t>
      </w:r>
    </w:p>
    <w:p w:rsidR="000035A2" w:rsidRDefault="000035A2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35A2" w:rsidRPr="009D2AB5" w:rsidRDefault="000035A2" w:rsidP="000035A2">
      <w:pPr>
        <w:pStyle w:val="a4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p w:rsidR="00FE701A" w:rsidRPr="009D2AB5" w:rsidRDefault="00FE701A" w:rsidP="009D2AB5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FE701A" w:rsidRPr="009D2AB5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0FDD"/>
    <w:rsid w:val="000035A2"/>
    <w:rsid w:val="00150856"/>
    <w:rsid w:val="00190C78"/>
    <w:rsid w:val="001C6C44"/>
    <w:rsid w:val="002178FA"/>
    <w:rsid w:val="002667F4"/>
    <w:rsid w:val="00330FDD"/>
    <w:rsid w:val="00590AD3"/>
    <w:rsid w:val="0077008A"/>
    <w:rsid w:val="0080792E"/>
    <w:rsid w:val="00891D81"/>
    <w:rsid w:val="009D2AB5"/>
    <w:rsid w:val="00DC55D0"/>
    <w:rsid w:val="00DC6B6E"/>
    <w:rsid w:val="00FD65F8"/>
    <w:rsid w:val="00FE2260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A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2018-01-30T09:27:00Z</cp:lastPrinted>
  <dcterms:created xsi:type="dcterms:W3CDTF">2018-01-30T05:14:00Z</dcterms:created>
  <dcterms:modified xsi:type="dcterms:W3CDTF">2018-01-30T09:52:00Z</dcterms:modified>
</cp:coreProperties>
</file>