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9" w:rsidRPr="00932124" w:rsidRDefault="009104A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2124" w:rsidRPr="00932124" w:rsidTr="00D54C32">
        <w:trPr>
          <w:trHeight w:val="237"/>
        </w:trPr>
        <w:tc>
          <w:tcPr>
            <w:tcW w:w="9857" w:type="dxa"/>
          </w:tcPr>
          <w:p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bookmarkStart w:id="0" w:name="_GoBack"/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  <w:r w:rsidR="008A317D">
        <w:rPr>
          <w:rFonts w:ascii="Times New Roman" w:hAnsi="Times New Roman" w:cs="Times New Roman"/>
          <w:b/>
          <w:spacing w:val="38"/>
          <w:sz w:val="36"/>
          <w:szCs w:val="36"/>
        </w:rPr>
        <w:t>(проект)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932124" w:rsidRPr="00932124" w:rsidTr="00D54C32">
        <w:tc>
          <w:tcPr>
            <w:tcW w:w="9464" w:type="dxa"/>
          </w:tcPr>
          <w:p w:rsidR="00A934E4" w:rsidRDefault="00A934E4" w:rsidP="000564E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E1" w:rsidRPr="00705F68" w:rsidRDefault="00E31EA9" w:rsidP="000564E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705F68" w:rsidRPr="00705F6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6192C" w:rsidRDefault="00F36FE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32124">
              <w:rPr>
                <w:sz w:val="28"/>
                <w:szCs w:val="28"/>
              </w:rPr>
              <w:t xml:space="preserve"> </w:t>
            </w:r>
            <w:r w:rsidR="0006192C" w:rsidRPr="00932124">
              <w:rPr>
                <w:sz w:val="28"/>
                <w:szCs w:val="28"/>
              </w:rPr>
              <w:t xml:space="preserve">    </w:t>
            </w:r>
          </w:p>
          <w:p w:rsidR="008A317D" w:rsidRPr="00932124" w:rsidRDefault="008A317D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sz w:val="28"/>
                <w:szCs w:val="28"/>
              </w:rPr>
              <w:t xml:space="preserve">          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="0070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 Чернолучинского городского поселения  Омского муниципального района Омской области  от 08.10.2013г. № 61 «Об утверждении муниципальной программы «Развитие социально-экономического потенциала Чернолучинского городского поселения Омского муниципального района Ом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 на 2014-2023 годы»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Руководствуясь статьей 179 Бюджетного кодекса Российской Федерации, Федеральным законом от  06.10.2003 года № 131-ФЗ «Об общих принципах организации местного самоуправления в Российской Федерации», </w:t>
            </w:r>
            <w:r w:rsidRPr="009104A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9104A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оответствии с </w:t>
            </w:r>
            <w:hyperlink r:id="rId9" w:history="1">
              <w:r w:rsidRPr="00932124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Федеральным законом от 21.07.2007 №185-ФЗ "О Фонде содействия реформированию жилищно-коммунального хозяйства"</w:t>
              </w:r>
            </w:hyperlink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  постановлением Правительства Омской  области №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117-п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10.04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.2019 года «Об утверждении региональной адресной программы Омской области по переселению граждан из аварийного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жилищного фонда в 2019</w:t>
            </w:r>
            <w:proofErr w:type="gramEnd"/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- </w:t>
            </w:r>
            <w:proofErr w:type="gramStart"/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2025 годах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целях получения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аварийных многоквартирных домов, признанных таковыми </w:t>
            </w:r>
            <w:r w:rsidR="009104A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 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 января 2017 года, руководствуясь </w:t>
            </w:r>
            <w:hyperlink r:id="rId10" w:history="1">
              <w:r w:rsidRPr="00932124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 xml:space="preserve">Уставом </w:t>
              </w:r>
            </w:hyperlink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поселения,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Чернолучинского городского поселения Омского муниципального района Омской области от 24.08.2013г. № 47 «Об утверждении  Порядка принятия решений о разработке муниципальных программ Чернолучинского</w:t>
            </w:r>
            <w:proofErr w:type="gramEnd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Омского муниципального района Омской области»,</w:t>
            </w:r>
          </w:p>
          <w:p w:rsidR="0006192C" w:rsidRPr="00932124" w:rsidRDefault="0006192C" w:rsidP="000564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2C" w:rsidRPr="00932124" w:rsidRDefault="0006192C" w:rsidP="000564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ПОСТАНОВЛЯЮ:  </w:t>
            </w:r>
          </w:p>
          <w:p w:rsidR="00A44774" w:rsidRPr="00932124" w:rsidRDefault="00A44774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Внести следующие изменения в постановление Администрации  Чернолучинского городского поселения  Омского муниципального района Омской области  от 08.10.2013г. № 61 «Об утверждении муниципальной программы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годы»:</w:t>
            </w:r>
          </w:p>
          <w:p w:rsidR="005A6801" w:rsidRDefault="00B05FAF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44774" w:rsidRPr="00A447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192C" w:rsidRPr="00A4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A6801" w:rsidRPr="00A44774">
              <w:rPr>
                <w:rFonts w:ascii="Times New Roman" w:hAnsi="Times New Roman" w:cs="Times New Roman"/>
                <w:sz w:val="28"/>
                <w:szCs w:val="28"/>
              </w:rPr>
              <w:t>Изложить название муниципальной программы Чернолучинского городского поселения  Омского муниципального района Омской области  в следующей редакции: «Развитие социально-экономического потенциала Чернолучинского городского поселения Омского муниципального района Омской области на 2014-2024 годы</w:t>
            </w:r>
            <w:r w:rsidR="005A6801" w:rsidRPr="00E75243">
              <w:rPr>
                <w:sz w:val="28"/>
                <w:szCs w:val="28"/>
              </w:rPr>
              <w:t>»</w:t>
            </w:r>
            <w:r w:rsidR="00A44774">
              <w:rPr>
                <w:sz w:val="28"/>
                <w:szCs w:val="28"/>
              </w:rPr>
              <w:t>.</w:t>
            </w:r>
          </w:p>
          <w:p w:rsidR="009510B1" w:rsidRDefault="009510B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510B1" w:rsidRDefault="009510B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192C" w:rsidRPr="00932124" w:rsidRDefault="00B05FAF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  <w:r w:rsidR="00705F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192C"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Дополнить муниципальную программу Чернолучинского городского поселения  Омского муниципального района Омской области 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6192C"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 подпрограммой «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граждан</w:t>
            </w:r>
            <w:r w:rsidR="002D2BD4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доступным и комфортным жильем</w:t>
            </w:r>
            <w:r w:rsidR="00C134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C134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Чернолучинско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C134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городско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поселени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Омского муниц</w:t>
            </w:r>
            <w:r w:rsid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ипального района Омской области</w:t>
            </w:r>
            <w:r w:rsidR="0006192C" w:rsidRPr="009321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06192C"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приложению № 1 к настоящему постановлению.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2. Заместителю главы городского поселения С.Н. Ревякину обеспечить  доведение настоящего постановления до сведения должностных лиц, участвующих в испол</w:t>
            </w:r>
            <w:r w:rsidR="00B3578B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нении и сопровождении программы.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исполнение муниципальной  программы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 w:rsidR="00B357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назначить заместителя главы городского поселения Ревякина </w:t>
            </w:r>
            <w:r w:rsidR="002D2BD4">
              <w:rPr>
                <w:rFonts w:ascii="Times New Roman" w:eastAsia="Times New Roman" w:hAnsi="Times New Roman" w:cs="Times New Roman"/>
                <w:sz w:val="28"/>
                <w:szCs w:val="28"/>
              </w:rPr>
              <w:t>С.Н.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4. Настоящее постановление вступает в силу с момента опубликования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размещения на официальном сайте </w:t>
            </w:r>
            <w:proofErr w:type="spellStart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gramStart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F36FE1" w:rsidRDefault="00F36FE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A4F7D" w:rsidRPr="00932124" w:rsidRDefault="005A4F7D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192C" w:rsidRPr="00932124" w:rsidTr="00D54C32">
        <w:tc>
          <w:tcPr>
            <w:tcW w:w="9464" w:type="dxa"/>
          </w:tcPr>
          <w:p w:rsidR="004B2625" w:rsidRPr="004B2625" w:rsidRDefault="004B2625" w:rsidP="004B2625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25" w:rsidRPr="004B2625" w:rsidRDefault="004B2625" w:rsidP="004B2625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25" w:rsidRPr="004B2625" w:rsidRDefault="004B2625" w:rsidP="004B2625">
            <w:pPr>
              <w:pStyle w:val="a3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Н.В.Юркив</w:t>
            </w:r>
            <w:proofErr w:type="spellEnd"/>
          </w:p>
          <w:p w:rsidR="0006192C" w:rsidRPr="00932124" w:rsidRDefault="0006192C" w:rsidP="004B2625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7351AC" w:rsidRPr="00932124" w:rsidRDefault="007351AC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838" w:rsidRPr="00932124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3DC8" w:rsidRPr="00932124" w:rsidRDefault="00947CC0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   </w:t>
      </w:r>
      <w:r w:rsidR="00F6771F"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</w:t>
      </w:r>
    </w:p>
    <w:p w:rsidR="00633DC8" w:rsidRPr="00932124" w:rsidRDefault="00633DC8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51" w:rsidRPr="00932124" w:rsidRDefault="008D6F5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5F68" w:rsidRPr="00705F68" w:rsidRDefault="00705F68" w:rsidP="000564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Чернолучинского городского поселения  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Омского муниципального района 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Омской области </w:t>
      </w:r>
    </w:p>
    <w:p w:rsidR="00E26716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1EA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D60F5" w:rsidRPr="00932124" w:rsidRDefault="003D60F5" w:rsidP="000564E4">
      <w:pPr>
        <w:pStyle w:val="a4"/>
        <w:spacing w:after="0"/>
        <w:ind w:firstLine="709"/>
        <w:jc w:val="right"/>
      </w:pPr>
    </w:p>
    <w:p w:rsidR="00705F68" w:rsidRP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№</w:t>
      </w:r>
      <w:r w:rsidR="00B357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B3578B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Постановлению Администрации </w:t>
      </w:r>
    </w:p>
    <w:p w:rsid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Чернолучинского городского поселения </w:t>
      </w:r>
    </w:p>
    <w:p w:rsid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Омского муниципального района </w:t>
      </w:r>
    </w:p>
    <w:p w:rsidR="003D60F5" w:rsidRPr="00D9571F" w:rsidRDefault="00705F68" w:rsidP="000564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>Омской области от 08.10.2013г. № 61</w:t>
      </w: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E551B4" w:rsidRPr="00932124" w:rsidRDefault="00E551B4" w:rsidP="000564E4">
      <w:pPr>
        <w:tabs>
          <w:tab w:val="left" w:pos="3225"/>
          <w:tab w:val="center" w:pos="4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124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E551B4" w:rsidRPr="00932124" w:rsidRDefault="00E551B4" w:rsidP="00056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1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2BD4" w:rsidRP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граждан доступным и комфортным жильем 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</w:t>
      </w:r>
      <w:r w:rsidR="002D2BD4" w:rsidRP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Чернолучинском городском поселении Омского муниципального района Омской области</w:t>
      </w:r>
      <w:r w:rsidRPr="0093212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8D6F51" w:rsidRPr="00932124" w:rsidRDefault="008D6F51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E551B4" w:rsidP="000564E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932124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 </w:t>
      </w:r>
    </w:p>
    <w:p w:rsidR="003D60F5" w:rsidRPr="00932124" w:rsidRDefault="003D60F5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8376E8" w:rsidRPr="00932124" w:rsidRDefault="008376E8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Default="003D60F5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Pr="00270D5C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564E4" w:rsidRPr="00270D5C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5781" w:rsidRPr="00270D5C" w:rsidRDefault="007C5781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0D5C" w:rsidRPr="00270D5C" w:rsidRDefault="00270D5C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05F68" w:rsidRPr="00270D5C" w:rsidRDefault="00705F68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05F68" w:rsidRPr="00270D5C" w:rsidRDefault="00705F68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551B4" w:rsidRPr="0093212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32124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E551B4" w:rsidRPr="0093212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124">
        <w:rPr>
          <w:rFonts w:ascii="Times New Roman" w:eastAsia="Calibri" w:hAnsi="Times New Roman" w:cs="Times New Roman"/>
          <w:sz w:val="28"/>
          <w:szCs w:val="28"/>
        </w:rPr>
        <w:t>подпрограммы муниципальной программы</w:t>
      </w:r>
    </w:p>
    <w:p w:rsidR="00E551B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124">
        <w:rPr>
          <w:rFonts w:ascii="Times New Roman" w:eastAsia="Calibri" w:hAnsi="Times New Roman" w:cs="Times New Roman"/>
          <w:sz w:val="28"/>
          <w:szCs w:val="28"/>
        </w:rPr>
        <w:t>Чернолучинского городского поселения Омского муниципального                                                             района Омской области  «Развитие социально-экономического потенциала Чернолучинского городского поселения Омского муниципального района Омской области на 2014-202</w:t>
      </w:r>
      <w:r w:rsidR="00B3578B">
        <w:rPr>
          <w:rFonts w:ascii="Times New Roman" w:eastAsia="Calibri" w:hAnsi="Times New Roman" w:cs="Times New Roman"/>
          <w:sz w:val="28"/>
          <w:szCs w:val="28"/>
        </w:rPr>
        <w:t>4</w:t>
      </w:r>
      <w:r w:rsidRPr="00932124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B3578B" w:rsidRPr="00932124" w:rsidRDefault="00B3578B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932124" w:rsidRPr="00932124" w:rsidTr="00E70E19">
        <w:tc>
          <w:tcPr>
            <w:tcW w:w="3652" w:type="dxa"/>
          </w:tcPr>
          <w:p w:rsidR="00E551B4" w:rsidRPr="00932124" w:rsidRDefault="00E551B4" w:rsidP="0005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Чернолучинского городского поселения Омского муниципального района Омской области</w:t>
            </w:r>
          </w:p>
        </w:tc>
        <w:tc>
          <w:tcPr>
            <w:tcW w:w="6203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Чернолучинского городского поселения Омского муниципального района Омской области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 w:rsidR="00B357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05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Чернолучинского городского поселения Омского муниципального района Омской области (далее – подпрограмма)</w:t>
            </w:r>
          </w:p>
        </w:tc>
        <w:tc>
          <w:tcPr>
            <w:tcW w:w="6203" w:type="dxa"/>
          </w:tcPr>
          <w:p w:rsidR="00270D5C" w:rsidRDefault="00270D5C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551B4" w:rsidRPr="00932124" w:rsidRDefault="002D2BD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Обеспечение граждан доступным и комфортным жильем в Чернолучинском городском поселении Омского муниципального района Омской области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03" w:type="dxa"/>
          </w:tcPr>
          <w:p w:rsidR="00B3578B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Омского муниципального района Омской области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03" w:type="dxa"/>
          </w:tcPr>
          <w:p w:rsidR="00E70E19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Чернолучинского городского поселения</w:t>
            </w:r>
            <w:r w:rsidR="00E70E19"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="00270D5C" w:rsidRPr="00932124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</w:t>
            </w:r>
          </w:p>
          <w:p w:rsidR="00E551B4" w:rsidRPr="00932124" w:rsidRDefault="00E70E19" w:rsidP="00CE6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Министерство энергетики и жилищно-коммунального комплекса Омской области</w:t>
            </w:r>
            <w:r w:rsidR="00CE6B1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                 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(</w:t>
            </w:r>
            <w:r w:rsidR="00CE6B1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по согласованию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)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203" w:type="dxa"/>
          </w:tcPr>
          <w:p w:rsidR="00E551B4" w:rsidRPr="00932124" w:rsidRDefault="00E551B4" w:rsidP="00270D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Омского муниципального района Омской области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03" w:type="dxa"/>
          </w:tcPr>
          <w:p w:rsidR="00E551B4" w:rsidRPr="00932124" w:rsidRDefault="00E551B4" w:rsidP="00270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296DE9" w:rsidRPr="009321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3" w:type="dxa"/>
          </w:tcPr>
          <w:p w:rsidR="001B1570" w:rsidRPr="00932124" w:rsidRDefault="00E551B4" w:rsidP="00270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и организационное обеспечение переселения граждан из аварийных жилых домов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 Омского муниципального района Омской области, признанных таковыми до 1 января 2017 года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3" w:type="dxa"/>
          </w:tcPr>
          <w:p w:rsidR="00FB6AD8" w:rsidRPr="00932124" w:rsidRDefault="00FB6AD8" w:rsidP="00D92DB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932124">
              <w:rPr>
                <w:rFonts w:eastAsiaTheme="minorEastAsia"/>
                <w:sz w:val="28"/>
                <w:szCs w:val="28"/>
              </w:rPr>
              <w:t>- создание безопасных и благоприятных условий проживания граждан на территории</w:t>
            </w:r>
            <w:r w:rsidR="00E70E19">
              <w:rPr>
                <w:rFonts w:eastAsiaTheme="minorEastAsia"/>
                <w:sz w:val="28"/>
                <w:szCs w:val="28"/>
              </w:rPr>
              <w:t xml:space="preserve"> </w:t>
            </w:r>
            <w:r w:rsidRPr="00932124">
              <w:rPr>
                <w:rFonts w:eastAsiaTheme="minorEastAsia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sz w:val="28"/>
                <w:szCs w:val="28"/>
              </w:rPr>
              <w:t>;</w:t>
            </w:r>
          </w:p>
          <w:p w:rsidR="00E551B4" w:rsidRDefault="00FB6AD8" w:rsidP="00D92DB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932124">
              <w:rPr>
                <w:rFonts w:eastAsiaTheme="minorEastAsia"/>
                <w:sz w:val="28"/>
                <w:szCs w:val="28"/>
              </w:rPr>
              <w:lastRenderedPageBreak/>
              <w:t>-  переселение граждан из аварийного жилищного фонда, признанного таковым до 1 января 2017 года, в благоустроенные жилые по</w:t>
            </w:r>
            <w:r w:rsidR="00D92DBC">
              <w:rPr>
                <w:rFonts w:eastAsiaTheme="minorEastAsia"/>
                <w:sz w:val="28"/>
                <w:szCs w:val="28"/>
              </w:rPr>
              <w:t>мещения в возможно сжатые сроки.</w:t>
            </w:r>
          </w:p>
          <w:p w:rsidR="00F54174" w:rsidRPr="00F54174" w:rsidRDefault="00F54174" w:rsidP="00F541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74">
              <w:rPr>
                <w:sz w:val="28"/>
                <w:szCs w:val="28"/>
              </w:rPr>
              <w:t xml:space="preserve">- </w:t>
            </w:r>
            <w:r w:rsidRPr="00F54174">
              <w:rPr>
                <w:rFonts w:ascii="Times New Roman" w:hAnsi="Times New Roman" w:cs="Times New Roman"/>
                <w:sz w:val="28"/>
                <w:szCs w:val="28"/>
              </w:rPr>
              <w:t>поэтапная ликвидация аварийного жилищного фонда, подлежащего сносу в связи с физическим износом в процессе эксплуатации.</w:t>
            </w:r>
          </w:p>
        </w:tc>
      </w:tr>
      <w:tr w:rsidR="001B1570" w:rsidRPr="00932124" w:rsidTr="00E70E19">
        <w:tc>
          <w:tcPr>
            <w:tcW w:w="3652" w:type="dxa"/>
          </w:tcPr>
          <w:p w:rsidR="001B1570" w:rsidRPr="00932124" w:rsidRDefault="001B1570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подпрограммы</w:t>
            </w:r>
          </w:p>
        </w:tc>
        <w:tc>
          <w:tcPr>
            <w:tcW w:w="6203" w:type="dxa"/>
          </w:tcPr>
          <w:p w:rsidR="00DB556B" w:rsidRDefault="00AB3373" w:rsidP="00AB3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t xml:space="preserve"> 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>Создание условий по обеспеч</w:t>
            </w:r>
            <w:r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 xml:space="preserve">нию </w:t>
            </w:r>
            <w:r w:rsidR="002D2BD4" w:rsidRPr="00AB3373">
              <w:rPr>
                <w:bCs/>
                <w:sz w:val="28"/>
                <w:szCs w:val="28"/>
                <w:shd w:val="clear" w:color="auto" w:fill="FFFFFF"/>
              </w:rPr>
              <w:t xml:space="preserve">граждан 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>доступным и комфортным жильем в Чернолучинском городском поселении Омского муниципального района Омской област</w:t>
            </w:r>
            <w:r>
              <w:rPr>
                <w:bCs/>
                <w:sz w:val="28"/>
                <w:szCs w:val="28"/>
                <w:shd w:val="clear" w:color="auto" w:fill="FFFFFF"/>
              </w:rPr>
              <w:t>и.</w:t>
            </w:r>
          </w:p>
          <w:p w:rsidR="00AB3373" w:rsidRPr="00932124" w:rsidRDefault="00AB3373" w:rsidP="00AB3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t xml:space="preserve"> 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32124" w:rsidRPr="00932124" w:rsidTr="00E70E19">
        <w:tc>
          <w:tcPr>
            <w:tcW w:w="3652" w:type="dxa"/>
          </w:tcPr>
          <w:p w:rsidR="00FB6AD8" w:rsidRPr="00932124" w:rsidRDefault="00FB6AD8" w:rsidP="0027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8E372C" w:rsidRPr="00932124"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подп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FB6AD8" w:rsidRDefault="00D92DBC" w:rsidP="00D92D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FB6AD8"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CC177C">
              <w:rPr>
                <w:rFonts w:ascii="Times New Roman" w:hAnsi="Times New Roman" w:cs="Times New Roman"/>
                <w:sz w:val="28"/>
                <w:szCs w:val="28"/>
              </w:rPr>
              <w:t>18 021 194,10</w:t>
            </w:r>
            <w:r w:rsidR="00FB6AD8"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B6AD8"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B5DD1" w:rsidRDefault="009B5DD1" w:rsidP="009510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содействия реформированию жилищно-коммунального хозяйства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 660 770,22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DD1" w:rsidRDefault="009B5DD1" w:rsidP="009510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субъекта Российской Федерации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353 215,40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6AD8" w:rsidRPr="00932124" w:rsidRDefault="00FB6AD8" w:rsidP="00CC177C">
            <w:pPr>
              <w:shd w:val="clear" w:color="auto" w:fill="FFFFFF"/>
              <w:rPr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 счет средств местного бюджета – 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7 208,48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B6AD8" w:rsidRPr="00932124" w:rsidTr="00E70E19">
        <w:tc>
          <w:tcPr>
            <w:tcW w:w="3652" w:type="dxa"/>
          </w:tcPr>
          <w:p w:rsidR="00FB6AD8" w:rsidRPr="00932124" w:rsidRDefault="003962AE" w:rsidP="0027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E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03" w:type="dxa"/>
          </w:tcPr>
          <w:p w:rsidR="008E372C" w:rsidRPr="0019288F" w:rsidRDefault="003962AE" w:rsidP="009510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р</w:t>
            </w:r>
            <w:r w:rsidR="008E372C" w:rsidRPr="009321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асселяемая с финансовой поддержкой Фонда площадь жилых помещений </w:t>
            </w:r>
            <w:r w:rsidR="008E372C" w:rsidRPr="0019288F">
              <w:rPr>
                <w:rFonts w:ascii="Times New Roman" w:eastAsia="Times New Roman" w:hAnsi="Times New Roman" w:cs="Times New Roman"/>
                <w:sz w:val="28"/>
                <w:szCs w:val="20"/>
              </w:rPr>
              <w:t>– 406,90 кв.м;</w:t>
            </w:r>
          </w:p>
          <w:p w:rsidR="00FB6AD8" w:rsidRPr="00932124" w:rsidRDefault="003962AE" w:rsidP="009510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- </w:t>
            </w:r>
            <w:r w:rsidR="008E372C"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количество переселяемых с финансовой поддержкой Фонда жителей – 28 человек</w:t>
            </w:r>
          </w:p>
        </w:tc>
      </w:tr>
      <w:tr w:rsidR="000564E4" w:rsidRPr="00932124" w:rsidTr="00E70E19">
        <w:tc>
          <w:tcPr>
            <w:tcW w:w="3652" w:type="dxa"/>
          </w:tcPr>
          <w:p w:rsidR="000564E4" w:rsidRDefault="000564E4" w:rsidP="0027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E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3" w:type="dxa"/>
          </w:tcPr>
          <w:p w:rsidR="000564E4" w:rsidRPr="00F54174" w:rsidRDefault="00D92DBC" w:rsidP="00D92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74">
              <w:rPr>
                <w:rFonts w:ascii="Times New Roman" w:eastAsia="Times New Roman" w:hAnsi="Times New Roman" w:cs="Times New Roman"/>
                <w:sz w:val="28"/>
                <w:szCs w:val="28"/>
              </w:rPr>
              <w:t>1.Количество переселенных жителей;</w:t>
            </w:r>
          </w:p>
          <w:p w:rsidR="00D92DBC" w:rsidRPr="00F54174" w:rsidRDefault="00D92DBC" w:rsidP="00D92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74">
              <w:rPr>
                <w:rFonts w:ascii="Times New Roman" w:eastAsia="Times New Roman" w:hAnsi="Times New Roman" w:cs="Times New Roman"/>
                <w:sz w:val="28"/>
                <w:szCs w:val="28"/>
              </w:rPr>
              <w:t>2.Количество аварийных многоквартирных домов, жители которых переселены;</w:t>
            </w:r>
          </w:p>
          <w:p w:rsidR="00D92DBC" w:rsidRPr="00F54174" w:rsidRDefault="00D92DBC" w:rsidP="00F541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74">
              <w:rPr>
                <w:rFonts w:ascii="Times New Roman" w:eastAsia="Times New Roman" w:hAnsi="Times New Roman" w:cs="Times New Roman"/>
                <w:sz w:val="28"/>
                <w:szCs w:val="28"/>
              </w:rPr>
              <w:t>3.Общая площадь расселенных жилых помещений в аварийных многоквартирных домах</w:t>
            </w:r>
          </w:p>
        </w:tc>
      </w:tr>
    </w:tbl>
    <w:p w:rsidR="00E551B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DD1" w:rsidRDefault="009B5DD1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0F5" w:rsidRDefault="00576C8C" w:rsidP="000564E4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124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жилищного фонда </w:t>
      </w:r>
      <w:r w:rsidR="007C5781" w:rsidRPr="0093212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7C5781" w:rsidRPr="00932124">
        <w:rPr>
          <w:rFonts w:ascii="Times New Roman" w:hAnsi="Times New Roman" w:cs="Times New Roman"/>
          <w:b/>
          <w:sz w:val="28"/>
          <w:szCs w:val="28"/>
        </w:rPr>
        <w:t xml:space="preserve"> Омского </w:t>
      </w:r>
      <w:r w:rsidR="005E461C" w:rsidRPr="0093212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5781" w:rsidRPr="00932124">
        <w:rPr>
          <w:rFonts w:ascii="Times New Roman" w:hAnsi="Times New Roman" w:cs="Times New Roman"/>
          <w:b/>
          <w:sz w:val="28"/>
          <w:szCs w:val="28"/>
        </w:rPr>
        <w:t>Омской</w:t>
      </w:r>
      <w:r w:rsidR="005E461C" w:rsidRPr="0093212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9321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64E4" w:rsidRPr="00932124" w:rsidRDefault="000564E4" w:rsidP="000564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</w:pPr>
      <w:r w:rsidRPr="00932124">
        <w:rPr>
          <w:rFonts w:ascii="Times New Roman" w:hAnsi="Times New Roman" w:cs="Times New Roman"/>
          <w:sz w:val="28"/>
          <w:szCs w:val="28"/>
        </w:rPr>
        <w:t>1.1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Проблема обеспечения жилыми помещениями населения </w:t>
      </w:r>
      <w:r w:rsidR="007C5781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="007C5781" w:rsidRPr="00932124">
        <w:rPr>
          <w:rFonts w:ascii="Times New Roman" w:hAnsi="Times New Roman" w:cs="Times New Roman"/>
          <w:sz w:val="28"/>
          <w:szCs w:val="28"/>
        </w:rPr>
        <w:t xml:space="preserve">  </w:t>
      </w:r>
      <w:r w:rsidR="003D60F5" w:rsidRPr="00932124">
        <w:rPr>
          <w:rFonts w:ascii="Times New Roman" w:hAnsi="Times New Roman" w:cs="Times New Roman"/>
          <w:sz w:val="28"/>
          <w:szCs w:val="28"/>
        </w:rPr>
        <w:t>проживающего в аварийных и непригодных для проживания жилых помещениях, является наиболее актуальной и первостепенной.</w:t>
      </w:r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</w:pPr>
      <w:r w:rsidRPr="00932124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576C8C" w:rsidRPr="00932124">
        <w:rPr>
          <w:rFonts w:ascii="Times New Roman" w:hAnsi="Times New Roman" w:cs="Times New Roman"/>
          <w:sz w:val="28"/>
          <w:szCs w:val="28"/>
        </w:rPr>
        <w:t>не</w:t>
      </w:r>
      <w:r w:rsidR="00A24447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576C8C" w:rsidRPr="00932124">
        <w:rPr>
          <w:rFonts w:ascii="Times New Roman" w:hAnsi="Times New Roman" w:cs="Times New Roman"/>
          <w:sz w:val="28"/>
          <w:szCs w:val="28"/>
        </w:rPr>
        <w:t xml:space="preserve">расселенных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жилых помещений в аварийных домах в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Чернолучинском городском поселении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D60F5" w:rsidRPr="00932124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F261E8" w:rsidRPr="00932124">
        <w:rPr>
          <w:rFonts w:ascii="Times New Roman" w:hAnsi="Times New Roman" w:cs="Times New Roman"/>
          <w:sz w:val="28"/>
          <w:szCs w:val="28"/>
        </w:rPr>
        <w:t>2</w:t>
      </w:r>
      <w:r w:rsidR="00D54C32" w:rsidRPr="00932124">
        <w:rPr>
          <w:rFonts w:ascii="Times New Roman" w:hAnsi="Times New Roman" w:cs="Times New Roman"/>
          <w:sz w:val="28"/>
          <w:szCs w:val="28"/>
        </w:rPr>
        <w:t>2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0564E4">
        <w:rPr>
          <w:rFonts w:ascii="Times New Roman" w:hAnsi="Times New Roman" w:cs="Times New Roman"/>
          <w:sz w:val="28"/>
          <w:szCs w:val="28"/>
        </w:rPr>
        <w:t xml:space="preserve"> </w:t>
      </w:r>
      <w:r w:rsidR="00ED633E" w:rsidRPr="00932124">
        <w:rPr>
          <w:rFonts w:ascii="Times New Roman" w:hAnsi="Times New Roman" w:cs="Times New Roman"/>
          <w:sz w:val="28"/>
          <w:szCs w:val="28"/>
        </w:rPr>
        <w:t>406</w:t>
      </w:r>
      <w:r w:rsidR="00F261E8" w:rsidRPr="00932124">
        <w:rPr>
          <w:rFonts w:ascii="Times New Roman" w:hAnsi="Times New Roman" w:cs="Times New Roman"/>
          <w:sz w:val="28"/>
          <w:szCs w:val="28"/>
        </w:rPr>
        <w:t>,9</w:t>
      </w:r>
      <w:r w:rsidR="00270D5C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>кв. метров.</w:t>
      </w:r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1.3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="003D60F5" w:rsidRPr="00932124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="003D60F5" w:rsidRPr="009321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="003D60F5" w:rsidRPr="00932124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="003D60F5" w:rsidRPr="009321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="003D60F5" w:rsidRPr="0093212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="003D60F5" w:rsidRPr="00932124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</w:t>
      </w:r>
      <w:r w:rsidR="003D60F5" w:rsidRPr="0093212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низкое качество использованных строительных </w:t>
      </w:r>
      <w:r w:rsidR="003D60F5" w:rsidRPr="00932124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="003D60F5"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="003D60F5" w:rsidRPr="009321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="003D60F5"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="003D60F5" w:rsidRPr="00932124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3D60F5" w:rsidRPr="00932124" w:rsidRDefault="005435B7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1.4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В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средств </w:t>
      </w:r>
      <w:r w:rsidR="00D54C32" w:rsidRPr="00932124">
        <w:rPr>
          <w:rFonts w:ascii="Times New Roman" w:hAnsi="Times New Roman" w:cs="Times New Roman"/>
          <w:sz w:val="28"/>
          <w:szCs w:val="28"/>
        </w:rPr>
        <w:t>областного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576C8C" w:rsidRPr="00932124">
        <w:rPr>
          <w:rFonts w:ascii="Times New Roman" w:hAnsi="Times New Roman" w:cs="Times New Roman"/>
          <w:sz w:val="28"/>
          <w:szCs w:val="28"/>
        </w:rPr>
        <w:t xml:space="preserve"> средств Фонда содействия реформированию ЖКХ РФ,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что и предусмотрено в рамках реализации настоящей</w:t>
      </w:r>
      <w:r w:rsidR="000564E4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3D60F5" w:rsidRPr="00932124">
        <w:rPr>
          <w:rFonts w:ascii="Times New Roman" w:hAnsi="Times New Roman" w:cs="Times New Roman"/>
          <w:sz w:val="28"/>
          <w:szCs w:val="28"/>
        </w:rPr>
        <w:t>граммы.</w:t>
      </w:r>
    </w:p>
    <w:p w:rsidR="003D60F5" w:rsidRPr="00932124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1.5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0564E4">
        <w:rPr>
          <w:rFonts w:ascii="Times New Roman" w:hAnsi="Times New Roman" w:cs="Times New Roman"/>
          <w:sz w:val="28"/>
          <w:szCs w:val="28"/>
        </w:rPr>
        <w:t>под</w:t>
      </w:r>
      <w:r w:rsidR="00D04D3A" w:rsidRPr="00932124">
        <w:rPr>
          <w:rFonts w:ascii="Times New Roman" w:hAnsi="Times New Roman" w:cs="Times New Roman"/>
          <w:sz w:val="28"/>
          <w:szCs w:val="28"/>
        </w:rPr>
        <w:t>программе</w:t>
      </w:r>
      <w:r w:rsidR="001A3834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0564E4">
        <w:rPr>
          <w:rFonts w:ascii="Times New Roman" w:hAnsi="Times New Roman" w:cs="Times New Roman"/>
          <w:sz w:val="28"/>
          <w:szCs w:val="28"/>
        </w:rPr>
        <w:t>«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</w:t>
      </w:r>
      <w:r w:rsidR="002D2BD4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граждан 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доступным и комфортным жильем 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Чернолучинско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поселени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Омского муниципального района Омской области</w:t>
      </w:r>
      <w:r w:rsidR="000564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459F1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0564E4">
        <w:rPr>
          <w:rFonts w:ascii="Times New Roman" w:hAnsi="Times New Roman" w:cs="Times New Roman"/>
          <w:sz w:val="28"/>
          <w:szCs w:val="28"/>
        </w:rPr>
        <w:t>одп</w:t>
      </w:r>
      <w:r w:rsidR="000564E4" w:rsidRPr="00932124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под аварийным жилищным фондом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>Омской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понимается аварийный жилищный фонд, состоящий из совокупности </w:t>
      </w:r>
      <w:r w:rsidR="00D54C32" w:rsidRPr="00932124">
        <w:rPr>
          <w:rFonts w:ascii="Times New Roman" w:hAnsi="Times New Roman" w:cs="Times New Roman"/>
          <w:sz w:val="28"/>
          <w:szCs w:val="28"/>
        </w:rPr>
        <w:t>жилых помещений в многоквартирном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дом</w:t>
      </w:r>
      <w:r w:rsidR="00D54C32" w:rsidRPr="00932124">
        <w:rPr>
          <w:rFonts w:ascii="Times New Roman" w:hAnsi="Times New Roman" w:cs="Times New Roman"/>
          <w:sz w:val="28"/>
          <w:szCs w:val="28"/>
        </w:rPr>
        <w:t>е</w:t>
      </w:r>
      <w:r w:rsidR="00D04D3A" w:rsidRPr="00932124">
        <w:rPr>
          <w:rFonts w:ascii="Times New Roman" w:hAnsi="Times New Roman" w:cs="Times New Roman"/>
          <w:sz w:val="28"/>
          <w:szCs w:val="28"/>
        </w:rPr>
        <w:t>, которы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й </w:t>
      </w:r>
      <w:r w:rsidR="00D04D3A" w:rsidRPr="00932124">
        <w:rPr>
          <w:rFonts w:ascii="Times New Roman" w:hAnsi="Times New Roman" w:cs="Times New Roman"/>
          <w:sz w:val="28"/>
          <w:szCs w:val="28"/>
        </w:rPr>
        <w:t>признан в установленном порядке до 1 января 2017 года аварийным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сносу в связи</w:t>
      </w:r>
      <w:proofErr w:type="gramEnd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 с физическим износом в процессе эксплуатации. </w:t>
      </w:r>
      <w:r w:rsidR="000564E4">
        <w:rPr>
          <w:rFonts w:ascii="Times New Roman" w:hAnsi="Times New Roman" w:cs="Times New Roman"/>
          <w:sz w:val="28"/>
          <w:szCs w:val="28"/>
        </w:rPr>
        <w:t>Подп</w:t>
      </w:r>
      <w:r w:rsidR="00D04D3A" w:rsidRPr="00932124">
        <w:rPr>
          <w:rFonts w:ascii="Times New Roman" w:hAnsi="Times New Roman" w:cs="Times New Roman"/>
          <w:sz w:val="28"/>
          <w:szCs w:val="28"/>
        </w:rPr>
        <w:t>рограмма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D04D3A" w:rsidRPr="00932124">
        <w:rPr>
          <w:rFonts w:ascii="Times New Roman" w:hAnsi="Times New Roman" w:cs="Times New Roman"/>
          <w:sz w:val="28"/>
          <w:szCs w:val="28"/>
        </w:rPr>
        <w:t>ма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тривает расселение </w:t>
      </w:r>
      <w:r w:rsidR="00576C8C" w:rsidRPr="00932124">
        <w:rPr>
          <w:rFonts w:ascii="Times New Roman" w:hAnsi="Times New Roman" w:cs="Times New Roman"/>
          <w:sz w:val="28"/>
          <w:szCs w:val="28"/>
        </w:rPr>
        <w:t>аварийного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576C8C" w:rsidRPr="00932124">
        <w:rPr>
          <w:rFonts w:ascii="Times New Roman" w:hAnsi="Times New Roman" w:cs="Times New Roman"/>
          <w:sz w:val="28"/>
          <w:szCs w:val="28"/>
        </w:rPr>
        <w:t>жилья, непригодного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576C8C" w:rsidRPr="00932124">
        <w:rPr>
          <w:rFonts w:ascii="Times New Roman" w:hAnsi="Times New Roman" w:cs="Times New Roman"/>
          <w:sz w:val="28"/>
          <w:szCs w:val="28"/>
        </w:rPr>
        <w:t>, расположенного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в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Чернолучинском городском поселении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>Омской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D60F5" w:rsidRPr="00932124">
        <w:rPr>
          <w:rFonts w:ascii="Times New Roman" w:hAnsi="Times New Roman" w:cs="Times New Roman"/>
          <w:sz w:val="28"/>
          <w:szCs w:val="28"/>
        </w:rPr>
        <w:t>.</w:t>
      </w:r>
    </w:p>
    <w:p w:rsidR="00D04D3A" w:rsidRPr="00932124" w:rsidRDefault="00D04D3A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932124" w:rsidRDefault="009459F1" w:rsidP="00270D5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</w:t>
      </w:r>
      <w:r w:rsidR="000564E4">
        <w:rPr>
          <w:rFonts w:ascii="Times New Roman" w:hAnsi="Times New Roman" w:cs="Times New Roman"/>
          <w:b/>
          <w:sz w:val="28"/>
          <w:szCs w:val="28"/>
        </w:rPr>
        <w:t>одп</w:t>
      </w:r>
      <w:r w:rsidR="003D60F5" w:rsidRPr="00932124">
        <w:rPr>
          <w:rFonts w:ascii="Times New Roman" w:hAnsi="Times New Roman" w:cs="Times New Roman"/>
          <w:b/>
          <w:sz w:val="28"/>
          <w:szCs w:val="28"/>
        </w:rPr>
        <w:t>рограммы, срок ее реализации, ресурсное обеспечение</w:t>
      </w:r>
    </w:p>
    <w:p w:rsidR="003D60F5" w:rsidRPr="00932124" w:rsidRDefault="003D60F5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04D3A" w:rsidRPr="00932124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программы, цели и задачи государственной программы </w:t>
      </w:r>
      <w:r w:rsidR="00D04D3A" w:rsidRPr="00D4730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hyperlink r:id="rId11" w:history="1">
        <w:r w:rsidR="00D04D3A" w:rsidRPr="00D4730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Указом Президента Российской Федерации от 07.05.2018 № 204 </w:t>
        </w:r>
        <w:r w:rsidR="00D04D3A" w:rsidRPr="00D47301">
          <w:rPr>
            <w:rFonts w:ascii="Times New Roman" w:hAnsi="Times New Roman" w:cs="Times New Roman"/>
            <w:sz w:val="28"/>
            <w:szCs w:val="28"/>
          </w:rPr>
          <w:t xml:space="preserve">«О национальных целях и стратегических задачах развития Российской Федерации на период до 2024 года», </w:t>
        </w:r>
      </w:hyperlink>
      <w:hyperlink r:id="rId12" w:history="1">
        <w:r w:rsidR="00D04D3A" w:rsidRPr="00D4730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 Фонде ЖКХ</w:t>
        </w:r>
      </w:hyperlink>
      <w:r w:rsidR="00D04D3A" w:rsidRPr="00D47301">
        <w:rPr>
          <w:rFonts w:ascii="Times New Roman" w:hAnsi="Times New Roman" w:cs="Times New Roman"/>
          <w:sz w:val="28"/>
          <w:szCs w:val="28"/>
        </w:rPr>
        <w:t>, а также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долгосрочными стратегическими целями и приоритетными задачами социально-экономического развития 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987FB7" w:rsidRPr="00932124">
        <w:rPr>
          <w:rFonts w:ascii="Times New Roman" w:hAnsi="Times New Roman" w:cs="Times New Roman"/>
          <w:sz w:val="28"/>
          <w:szCs w:val="28"/>
        </w:rPr>
        <w:t>области</w:t>
      </w:r>
      <w:r w:rsidR="00D04D3A" w:rsidRPr="009321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D3A" w:rsidRPr="00932124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2.2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Обозначенные приоритеты до 2024 года направлены на достижение стратегической цели государственной жилищной политики и соответственно </w:t>
      </w:r>
      <w:r w:rsidR="009459F1">
        <w:rPr>
          <w:rFonts w:ascii="Times New Roman" w:hAnsi="Times New Roman" w:cs="Times New Roman"/>
          <w:sz w:val="28"/>
          <w:szCs w:val="28"/>
        </w:rPr>
        <w:t>п</w:t>
      </w:r>
      <w:r w:rsidR="000564E4">
        <w:rPr>
          <w:rFonts w:ascii="Times New Roman" w:hAnsi="Times New Roman" w:cs="Times New Roman"/>
          <w:sz w:val="28"/>
          <w:szCs w:val="28"/>
        </w:rPr>
        <w:t>одп</w:t>
      </w:r>
      <w:r w:rsidR="00D04D3A" w:rsidRPr="00932124">
        <w:rPr>
          <w:rFonts w:ascii="Times New Roman" w:hAnsi="Times New Roman" w:cs="Times New Roman"/>
          <w:sz w:val="28"/>
          <w:szCs w:val="28"/>
        </w:rPr>
        <w:t>рограммы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  <w:proofErr w:type="gramEnd"/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</w:pPr>
      <w:r w:rsidRPr="00932124">
        <w:rPr>
          <w:rFonts w:ascii="Times New Roman" w:hAnsi="Times New Roman" w:cs="Times New Roman"/>
          <w:spacing w:val="-1"/>
          <w:sz w:val="28"/>
          <w:szCs w:val="28"/>
        </w:rPr>
        <w:t>2.3</w:t>
      </w:r>
      <w:r w:rsidR="00270D5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5BC" w:rsidRPr="00932124">
        <w:rPr>
          <w:rFonts w:ascii="Times New Roman" w:hAnsi="Times New Roman" w:cs="Times New Roman"/>
          <w:spacing w:val="-1"/>
          <w:sz w:val="28"/>
          <w:szCs w:val="28"/>
        </w:rPr>
        <w:t>Основной ц</w:t>
      </w:r>
      <w:r w:rsidR="009459F1">
        <w:rPr>
          <w:rFonts w:ascii="Times New Roman" w:hAnsi="Times New Roman" w:cs="Times New Roman"/>
          <w:spacing w:val="-1"/>
          <w:sz w:val="28"/>
          <w:szCs w:val="28"/>
        </w:rPr>
        <w:t>елью п</w:t>
      </w:r>
      <w:r w:rsidR="000564E4">
        <w:rPr>
          <w:rFonts w:ascii="Times New Roman" w:hAnsi="Times New Roman" w:cs="Times New Roman"/>
          <w:spacing w:val="-1"/>
          <w:sz w:val="28"/>
          <w:szCs w:val="28"/>
        </w:rPr>
        <w:t>одп</w:t>
      </w:r>
      <w:r w:rsidR="003D60F5"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рограммы является финансовое и организационное обеспечение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</w:t>
      </w:r>
      <w:r w:rsidR="003D60F5" w:rsidRPr="00932124">
        <w:rPr>
          <w:rFonts w:ascii="Times New Roman" w:hAnsi="Times New Roman" w:cs="Times New Roman"/>
          <w:sz w:val="28"/>
          <w:szCs w:val="28"/>
        </w:rPr>
        <w:lastRenderedPageBreak/>
        <w:t xml:space="preserve">и непригодных для проживания жилых </w:t>
      </w:r>
      <w:r w:rsidR="003D60F5" w:rsidRPr="00932124">
        <w:rPr>
          <w:rFonts w:ascii="Times New Roman" w:hAnsi="Times New Roman" w:cs="Times New Roman"/>
          <w:bCs/>
          <w:sz w:val="28"/>
          <w:szCs w:val="28"/>
        </w:rPr>
        <w:t xml:space="preserve">помещений в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Чернолучинском городском поселении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987FB7" w:rsidRPr="00932124">
        <w:rPr>
          <w:rFonts w:ascii="Times New Roman" w:hAnsi="Times New Roman" w:cs="Times New Roman"/>
          <w:sz w:val="28"/>
          <w:szCs w:val="28"/>
        </w:rPr>
        <w:t>области</w:t>
      </w:r>
      <w:r w:rsidR="003D60F5" w:rsidRPr="00932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D3A" w:rsidRPr="00932124" w:rsidRDefault="005435B7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2.4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D04D3A" w:rsidRPr="00932124">
        <w:rPr>
          <w:rFonts w:ascii="Times New Roman" w:hAnsi="Times New Roman" w:cs="Times New Roman"/>
          <w:sz w:val="28"/>
          <w:szCs w:val="28"/>
        </w:rPr>
        <w:t>ой цели необходимо решить задачи:</w:t>
      </w:r>
    </w:p>
    <w:p w:rsidR="00D04D3A" w:rsidRPr="00932124" w:rsidRDefault="00D04D3A" w:rsidP="000564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32124">
        <w:rPr>
          <w:rFonts w:eastAsiaTheme="minorEastAsia"/>
          <w:sz w:val="28"/>
          <w:szCs w:val="28"/>
        </w:rPr>
        <w:t xml:space="preserve">- создание безопасных и благоприятных условий проживания граждан на территории </w:t>
      </w:r>
      <w:r w:rsidR="00D54C32" w:rsidRPr="00932124">
        <w:rPr>
          <w:rFonts w:eastAsiaTheme="minorEastAsia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sz w:val="28"/>
          <w:szCs w:val="28"/>
        </w:rPr>
        <w:t xml:space="preserve"> </w:t>
      </w:r>
      <w:r w:rsidR="00D54C32" w:rsidRPr="00932124">
        <w:rPr>
          <w:rFonts w:eastAsiaTheme="minorEastAsia"/>
          <w:sz w:val="28"/>
          <w:szCs w:val="28"/>
        </w:rPr>
        <w:t>Омского</w:t>
      </w:r>
      <w:r w:rsidR="00987FB7" w:rsidRPr="00932124">
        <w:rPr>
          <w:rFonts w:eastAsiaTheme="minorEastAsia"/>
          <w:sz w:val="28"/>
          <w:szCs w:val="28"/>
        </w:rPr>
        <w:t xml:space="preserve"> муниципального района </w:t>
      </w:r>
      <w:r w:rsidR="00D54C32" w:rsidRPr="00932124">
        <w:rPr>
          <w:rFonts w:eastAsiaTheme="minorEastAsia"/>
          <w:sz w:val="28"/>
          <w:szCs w:val="28"/>
        </w:rPr>
        <w:t xml:space="preserve">Омской </w:t>
      </w:r>
      <w:r w:rsidR="00987FB7" w:rsidRPr="00932124">
        <w:rPr>
          <w:rFonts w:eastAsiaTheme="minorEastAsia"/>
          <w:sz w:val="28"/>
          <w:szCs w:val="28"/>
        </w:rPr>
        <w:t>области</w:t>
      </w:r>
      <w:r w:rsidRPr="00932124">
        <w:rPr>
          <w:rFonts w:eastAsiaTheme="minorEastAsia"/>
          <w:sz w:val="28"/>
          <w:szCs w:val="28"/>
        </w:rPr>
        <w:t>;</w:t>
      </w:r>
    </w:p>
    <w:p w:rsidR="00D04D3A" w:rsidRPr="00932124" w:rsidRDefault="00D04D3A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- 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</w:r>
    </w:p>
    <w:p w:rsidR="00D04D3A" w:rsidRPr="00F54174" w:rsidRDefault="00D04D3A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74">
        <w:rPr>
          <w:rFonts w:ascii="Times New Roman" w:hAnsi="Times New Roman" w:cs="Times New Roman"/>
          <w:sz w:val="28"/>
          <w:szCs w:val="28"/>
        </w:rPr>
        <w:t>- поэтапная ликвидация аварийного жилищного фонда, подлежащего сносу в связи с физическим износом в процессе эксплуатации</w:t>
      </w:r>
      <w:r w:rsidR="000564E4" w:rsidRPr="00F54174">
        <w:rPr>
          <w:rFonts w:ascii="Times New Roman" w:hAnsi="Times New Roman" w:cs="Times New Roman"/>
          <w:sz w:val="28"/>
          <w:szCs w:val="28"/>
        </w:rPr>
        <w:t>.</w:t>
      </w:r>
    </w:p>
    <w:p w:rsidR="006366EC" w:rsidRPr="003962AE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1"/>
      <w:r w:rsidRPr="00932124">
        <w:rPr>
          <w:rFonts w:ascii="Times New Roman" w:hAnsi="Times New Roman" w:cs="Times New Roman"/>
          <w:sz w:val="28"/>
          <w:szCs w:val="28"/>
        </w:rPr>
        <w:t>2.5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F54174">
        <w:rPr>
          <w:rFonts w:ascii="Times New Roman" w:hAnsi="Times New Roman" w:cs="Times New Roman"/>
          <w:sz w:val="28"/>
          <w:szCs w:val="28"/>
        </w:rPr>
        <w:t>Решение задач подпрограммы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 обеспечивается выполнением следующего </w:t>
      </w:r>
      <w:r w:rsidR="00AB3373">
        <w:rPr>
          <w:rFonts w:ascii="Times New Roman" w:hAnsi="Times New Roman" w:cs="Times New Roman"/>
          <w:sz w:val="28"/>
          <w:szCs w:val="28"/>
        </w:rPr>
        <w:t>мероприятий</w:t>
      </w:r>
      <w:r w:rsidR="006366EC" w:rsidRPr="003962AE">
        <w:rPr>
          <w:rFonts w:ascii="Times New Roman" w:hAnsi="Times New Roman" w:cs="Times New Roman"/>
          <w:sz w:val="28"/>
          <w:szCs w:val="28"/>
        </w:rPr>
        <w:t>:</w:t>
      </w:r>
    </w:p>
    <w:p w:rsidR="00AB3373" w:rsidRPr="00CE6B11" w:rsidRDefault="00AB3373" w:rsidP="00AB33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11">
        <w:rPr>
          <w:rFonts w:ascii="Times New Roman" w:hAnsi="Times New Roman" w:cs="Times New Roman"/>
          <w:sz w:val="28"/>
          <w:szCs w:val="28"/>
        </w:rPr>
        <w:t xml:space="preserve">- Создание условий по обеспечению </w:t>
      </w:r>
      <w:r w:rsidR="002D2BD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E6B11">
        <w:rPr>
          <w:rFonts w:ascii="Times New Roman" w:hAnsi="Times New Roman" w:cs="Times New Roman"/>
          <w:sz w:val="28"/>
          <w:szCs w:val="28"/>
        </w:rPr>
        <w:t xml:space="preserve">доступным и комфортным жильем </w:t>
      </w:r>
      <w:r w:rsidR="00CE6B11" w:rsidRPr="00CE6B11">
        <w:rPr>
          <w:rFonts w:ascii="Times New Roman" w:hAnsi="Times New Roman" w:cs="Times New Roman"/>
          <w:sz w:val="28"/>
          <w:szCs w:val="28"/>
        </w:rPr>
        <w:t xml:space="preserve"> </w:t>
      </w:r>
      <w:r w:rsidRPr="00CE6B11">
        <w:rPr>
          <w:rFonts w:ascii="Times New Roman" w:hAnsi="Times New Roman" w:cs="Times New Roman"/>
          <w:sz w:val="28"/>
          <w:szCs w:val="28"/>
        </w:rPr>
        <w:t>в Чернолучинском городском поселении Омского муниципального района Омской области.</w:t>
      </w:r>
    </w:p>
    <w:p w:rsidR="006366EC" w:rsidRPr="00CE6B11" w:rsidRDefault="00AB3373" w:rsidP="00AB33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11">
        <w:rPr>
          <w:rFonts w:ascii="Times New Roman" w:hAnsi="Times New Roman" w:cs="Times New Roman"/>
          <w:sz w:val="28"/>
          <w:szCs w:val="28"/>
        </w:rPr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3962AE" w:rsidRPr="00CE6B1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962AE" w:rsidRDefault="005435B7" w:rsidP="003962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2AE"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270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2AE" w:rsidRPr="000564E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3962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962AE" w:rsidRPr="00932124" w:rsidRDefault="003962AE" w:rsidP="003962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</w:t>
      </w:r>
      <w:r w:rsidRPr="00932124">
        <w:rPr>
          <w:rFonts w:ascii="Times New Roman" w:eastAsia="Times New Roman" w:hAnsi="Times New Roman" w:cs="Times New Roman"/>
          <w:sz w:val="28"/>
          <w:szCs w:val="20"/>
        </w:rPr>
        <w:t xml:space="preserve">асселяемая с финансовой поддержкой Фонда площадь жилых помещений </w:t>
      </w:r>
      <w:r w:rsidRPr="0019288F">
        <w:rPr>
          <w:rFonts w:ascii="Times New Roman" w:eastAsia="Times New Roman" w:hAnsi="Times New Roman" w:cs="Times New Roman"/>
          <w:sz w:val="28"/>
          <w:szCs w:val="20"/>
        </w:rPr>
        <w:t>– 406,90 кв.м;</w:t>
      </w:r>
    </w:p>
    <w:p w:rsidR="003962AE" w:rsidRDefault="003962AE" w:rsidP="00396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- </w:t>
      </w:r>
      <w:r w:rsidRPr="00932124">
        <w:rPr>
          <w:rFonts w:ascii="Times New Roman" w:eastAsia="Times New Roman" w:hAnsi="Times New Roman" w:cs="Times New Roman"/>
          <w:sz w:val="28"/>
          <w:szCs w:val="20"/>
          <w:lang w:eastAsia="en-US"/>
        </w:rPr>
        <w:t>количество переселяемых с финансовой поддержкой Фонда жителей – 28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EC" w:rsidRPr="00932124" w:rsidRDefault="005435B7" w:rsidP="00396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2.7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3962AE">
        <w:rPr>
          <w:rFonts w:ascii="Times New Roman" w:hAnsi="Times New Roman" w:cs="Times New Roman"/>
          <w:sz w:val="28"/>
          <w:szCs w:val="28"/>
        </w:rPr>
        <w:t>подп</w:t>
      </w:r>
      <w:r w:rsidR="006366EC" w:rsidRPr="00932124">
        <w:rPr>
          <w:rFonts w:ascii="Times New Roman" w:hAnsi="Times New Roman" w:cs="Times New Roman"/>
          <w:sz w:val="28"/>
          <w:szCs w:val="28"/>
        </w:rPr>
        <w:t>рограммы</w:t>
      </w:r>
      <w:r w:rsidR="003962AE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>- 20</w:t>
      </w:r>
      <w:r w:rsidR="00F261E8" w:rsidRPr="00932124">
        <w:rPr>
          <w:rFonts w:ascii="Times New Roman" w:hAnsi="Times New Roman" w:cs="Times New Roman"/>
          <w:sz w:val="28"/>
          <w:szCs w:val="28"/>
        </w:rPr>
        <w:t>2</w:t>
      </w:r>
      <w:r w:rsidR="00D54C32" w:rsidRPr="00932124">
        <w:rPr>
          <w:rFonts w:ascii="Times New Roman" w:hAnsi="Times New Roman" w:cs="Times New Roman"/>
          <w:sz w:val="28"/>
          <w:szCs w:val="28"/>
        </w:rPr>
        <w:t>2</w:t>
      </w:r>
      <w:r w:rsidR="00DC2F7C">
        <w:rPr>
          <w:rFonts w:ascii="Times New Roman" w:hAnsi="Times New Roman" w:cs="Times New Roman"/>
          <w:sz w:val="28"/>
          <w:szCs w:val="28"/>
        </w:rPr>
        <w:t>-2023 гг.</w:t>
      </w:r>
    </w:p>
    <w:p w:rsidR="006366EC" w:rsidRPr="00932124" w:rsidRDefault="005435B7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2.8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>Перечень не</w:t>
      </w:r>
      <w:r w:rsidR="00CE6B11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расселенного аварийного жилищного фонда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 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эксплуатации, с указанием их основных характеристик, участвующих в </w:t>
      </w:r>
      <w:r w:rsidR="003962AE">
        <w:rPr>
          <w:rFonts w:ascii="Times New Roman" w:hAnsi="Times New Roman" w:cs="Times New Roman"/>
          <w:sz w:val="28"/>
          <w:szCs w:val="28"/>
        </w:rPr>
        <w:t>под</w:t>
      </w:r>
      <w:r w:rsidR="006366EC" w:rsidRPr="00932124">
        <w:rPr>
          <w:rFonts w:ascii="Times New Roman" w:hAnsi="Times New Roman" w:cs="Times New Roman"/>
          <w:sz w:val="28"/>
          <w:szCs w:val="28"/>
        </w:rPr>
        <w:t>программе, приведён в Таблице 1</w:t>
      </w:r>
      <w:r w:rsidR="006366EC" w:rsidRPr="009321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426"/>
        <w:gridCol w:w="1275"/>
        <w:gridCol w:w="1024"/>
        <w:gridCol w:w="1386"/>
        <w:gridCol w:w="1417"/>
      </w:tblGrid>
      <w:tr w:rsidR="00932124" w:rsidRPr="00932124" w:rsidTr="00771DA7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7C0" w:rsidRPr="00932124" w:rsidRDefault="00E417C0" w:rsidP="000564E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D5C" w:rsidRDefault="00E417C0" w:rsidP="0027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:rsidR="00E417C0" w:rsidRPr="00270D5C" w:rsidRDefault="00E417C0" w:rsidP="00270D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аварийным</w:t>
            </w:r>
            <w:proofErr w:type="gramEnd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Сведения об аварийном жилищном ф</w:t>
            </w:r>
            <w:r w:rsidR="00ED633E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онде, подлежащем расселению до 31 декабря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33E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92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932124" w:rsidRDefault="00E417C0" w:rsidP="002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27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771DA7" w:rsidP="0027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D54C32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Чернолучинское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D54C32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Омская 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область,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Чернолучинское городское поселение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F05B7A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 Чернолучинский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</w:t>
            </w:r>
            <w:r w:rsidR="00F05B7A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оселковая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, д.</w:t>
            </w:r>
            <w:r w:rsidR="00F05B7A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01" w:rsidRDefault="00D47301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17C0" w:rsidRPr="00932124" w:rsidRDefault="00ED633E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18.11.2014</w:t>
            </w:r>
          </w:p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301" w:rsidRDefault="00D47301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17C0" w:rsidRPr="00932124" w:rsidRDefault="00ED633E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406,</w:t>
            </w:r>
            <w:r w:rsidR="00F261E8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F261E8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962A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D633E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:rsidR="006366EC" w:rsidRPr="00932124" w:rsidRDefault="006366E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B7" w:rsidRPr="00932124" w:rsidRDefault="005435B7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2.9</w:t>
      </w:r>
      <w:r w:rsidR="00776788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124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жилых помещений, предоставляемых гражданам в соответствии с Федеральным законом о Фонде ЖКХ в расчете на </w:t>
      </w:r>
      <w:r w:rsidRPr="00932124">
        <w:rPr>
          <w:rFonts w:ascii="Times New Roman" w:hAnsi="Times New Roman" w:cs="Times New Roman"/>
          <w:sz w:val="28"/>
          <w:szCs w:val="28"/>
        </w:rPr>
        <w:lastRenderedPageBreak/>
        <w:t xml:space="preserve">один квадратный метр общей площади жилых помещений, планируемый размер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</w:t>
      </w:r>
      <w:r w:rsidR="007E4918" w:rsidRPr="00932124">
        <w:rPr>
          <w:rFonts w:ascii="Times New Roman" w:hAnsi="Times New Roman" w:cs="Times New Roman"/>
          <w:sz w:val="28"/>
          <w:szCs w:val="28"/>
        </w:rPr>
        <w:t>о Фонде ЖКХ, приведена в таблице 2.</w:t>
      </w:r>
      <w:proofErr w:type="gramEnd"/>
    </w:p>
    <w:p w:rsidR="007E4918" w:rsidRPr="00932124" w:rsidRDefault="007E4918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Таблица 2.</w:t>
      </w:r>
    </w:p>
    <w:p w:rsidR="00597C4C" w:rsidRDefault="00597C4C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C4C" w:rsidRDefault="00597C4C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918" w:rsidRPr="00932124" w:rsidRDefault="007E4918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одного квадратного метра общей </w:t>
      </w:r>
    </w:p>
    <w:p w:rsidR="007E4918" w:rsidRPr="00932124" w:rsidRDefault="007E4918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площади жилых помещений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6"/>
        <w:gridCol w:w="2835"/>
        <w:gridCol w:w="2977"/>
      </w:tblGrid>
      <w:tr w:rsidR="00932124" w:rsidRPr="00932124" w:rsidTr="0077678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77678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 МО Шумское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F261E8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D633E" w:rsidRPr="00932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CC0" w:rsidRPr="009321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32124" w:rsidRPr="00932124" w:rsidTr="0077678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77678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0564E4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0564E4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0564E4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2124" w:rsidRPr="00932124" w:rsidTr="00776788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ED633E" w:rsidP="0077678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ED633E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Чернолучинское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ED633E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планируемая предельная стоимость жилых помещений, предоставляемых гражданам,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597C4C" w:rsidP="00CE6B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1">
              <w:rPr>
                <w:rFonts w:ascii="Times New Roman" w:hAnsi="Times New Roman" w:cs="Times New Roman"/>
                <w:sz w:val="20"/>
                <w:szCs w:val="20"/>
              </w:rPr>
              <w:t>44 289</w:t>
            </w:r>
            <w:r w:rsidR="0019288F" w:rsidRPr="00CE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33E" w:rsidRPr="00CE6B1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ED633E" w:rsidRPr="00CE6B11">
              <w:rPr>
                <w:rFonts w:ascii="Times New Roman" w:hAnsi="Times New Roman" w:cs="Times New Roman"/>
                <w:sz w:val="20"/>
                <w:szCs w:val="20"/>
              </w:rPr>
              <w:t>/1 кв.м.</w:t>
            </w:r>
            <w:r w:rsidR="00CC177C" w:rsidRPr="00CE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76FA" w:rsidRPr="00932124" w:rsidRDefault="008A76FA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Pr="00932124" w:rsidRDefault="008A76FA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2.10</w:t>
      </w:r>
      <w:r w:rsidR="0019288F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Планируемые пока</w:t>
      </w:r>
      <w:r w:rsidR="009459F1">
        <w:rPr>
          <w:rFonts w:ascii="Times New Roman" w:hAnsi="Times New Roman" w:cs="Times New Roman"/>
          <w:sz w:val="28"/>
          <w:szCs w:val="28"/>
        </w:rPr>
        <w:t>затели (индикаторы) выполнения п</w:t>
      </w:r>
      <w:r w:rsidRPr="00932124">
        <w:rPr>
          <w:rFonts w:ascii="Times New Roman" w:hAnsi="Times New Roman" w:cs="Times New Roman"/>
          <w:sz w:val="28"/>
          <w:szCs w:val="28"/>
        </w:rPr>
        <w:t>одпрограммы приведены в Таблице 3.</w:t>
      </w:r>
    </w:p>
    <w:p w:rsidR="008A76FA" w:rsidRPr="00932124" w:rsidRDefault="008A76FA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Таблица 3</w:t>
      </w:r>
    </w:p>
    <w:p w:rsidR="008A76FA" w:rsidRPr="00932124" w:rsidRDefault="008A76FA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таковым  до 1 января 2017 года</w:t>
      </w:r>
    </w:p>
    <w:tbl>
      <w:tblPr>
        <w:tblStyle w:val="a7"/>
        <w:tblW w:w="4881" w:type="pct"/>
        <w:tblLayout w:type="fixed"/>
        <w:tblLook w:val="04A0" w:firstRow="1" w:lastRow="0" w:firstColumn="1" w:lastColumn="0" w:noHBand="0" w:noVBand="1"/>
      </w:tblPr>
      <w:tblGrid>
        <w:gridCol w:w="536"/>
        <w:gridCol w:w="2690"/>
        <w:gridCol w:w="3446"/>
        <w:gridCol w:w="2948"/>
      </w:tblGrid>
      <w:tr w:rsidR="00932124" w:rsidRPr="00932124" w:rsidTr="0019288F">
        <w:trPr>
          <w:trHeight w:val="170"/>
        </w:trPr>
        <w:tc>
          <w:tcPr>
            <w:tcW w:w="279" w:type="pct"/>
            <w:vMerge w:val="restar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12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93212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932124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398" w:type="pct"/>
            <w:vMerge w:val="restar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791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532" w:type="pct"/>
            <w:hideMark/>
          </w:tcPr>
          <w:p w:rsidR="008A76FA" w:rsidRPr="00932124" w:rsidRDefault="008A76FA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Количество переселяемых жителей</w:t>
            </w:r>
          </w:p>
        </w:tc>
      </w:tr>
      <w:tr w:rsidR="00932124" w:rsidRPr="00932124" w:rsidTr="0019288F">
        <w:trPr>
          <w:trHeight w:val="170"/>
        </w:trPr>
        <w:tc>
          <w:tcPr>
            <w:tcW w:w="279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-2023</w:t>
            </w: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32" w:type="pct"/>
            <w:hideMark/>
          </w:tcPr>
          <w:p w:rsidR="008A76FA" w:rsidRPr="00932124" w:rsidRDefault="00ED633E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2022-2023г</w:t>
            </w:r>
            <w:proofErr w:type="gramStart"/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</w:p>
        </w:tc>
      </w:tr>
      <w:tr w:rsidR="00932124" w:rsidRPr="00932124" w:rsidTr="0019288F">
        <w:trPr>
          <w:trHeight w:val="170"/>
        </w:trPr>
        <w:tc>
          <w:tcPr>
            <w:tcW w:w="279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pct"/>
            <w:noWrap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32" w:type="pct"/>
            <w:noWrap/>
            <w:hideMark/>
          </w:tcPr>
          <w:p w:rsidR="008A76FA" w:rsidRPr="00932124" w:rsidRDefault="008A76FA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</w:tr>
      <w:tr w:rsidR="00932124" w:rsidRPr="00932124" w:rsidTr="0019288F">
        <w:trPr>
          <w:trHeight w:val="170"/>
        </w:trPr>
        <w:tc>
          <w:tcPr>
            <w:tcW w:w="279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8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1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2" w:type="pct"/>
            <w:hideMark/>
          </w:tcPr>
          <w:p w:rsidR="008A76FA" w:rsidRPr="00932124" w:rsidRDefault="008A76FA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76FA" w:rsidRPr="00932124" w:rsidTr="0019288F">
        <w:trPr>
          <w:trHeight w:val="170"/>
        </w:trPr>
        <w:tc>
          <w:tcPr>
            <w:tcW w:w="279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8" w:type="pct"/>
            <w:hideMark/>
          </w:tcPr>
          <w:p w:rsidR="008A76FA" w:rsidRPr="00932124" w:rsidRDefault="00F05B7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Чернолучинское городское поселение</w:t>
            </w:r>
          </w:p>
        </w:tc>
        <w:tc>
          <w:tcPr>
            <w:tcW w:w="1791" w:type="pct"/>
            <w:hideMark/>
          </w:tcPr>
          <w:p w:rsidR="008A76FA" w:rsidRPr="0019288F" w:rsidRDefault="00ED633E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88F">
              <w:rPr>
                <w:rFonts w:ascii="Times New Roman" w:hAnsi="Times New Roman" w:cs="Times New Roman"/>
                <w:sz w:val="18"/>
                <w:szCs w:val="18"/>
              </w:rPr>
              <w:t>406,9</w:t>
            </w:r>
          </w:p>
        </w:tc>
        <w:tc>
          <w:tcPr>
            <w:tcW w:w="1532" w:type="pct"/>
            <w:hideMark/>
          </w:tcPr>
          <w:p w:rsidR="008A76FA" w:rsidRPr="00932124" w:rsidRDefault="00F261E8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727A9C" w:rsidRPr="00932124" w:rsidRDefault="00727A9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8A76FA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</w:t>
      </w:r>
      <w:r w:rsidR="0015233C" w:rsidRPr="00932124">
        <w:rPr>
          <w:rFonts w:ascii="Times New Roman" w:hAnsi="Times New Roman" w:cs="Times New Roman"/>
          <w:sz w:val="28"/>
          <w:szCs w:val="28"/>
        </w:rPr>
        <w:t>11</w:t>
      </w:r>
      <w:r w:rsidR="0033715B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124">
        <w:rPr>
          <w:rFonts w:ascii="Times New Roman" w:hAnsi="Times New Roman" w:cs="Times New Roman"/>
          <w:sz w:val="28"/>
          <w:szCs w:val="28"/>
        </w:rPr>
        <w:t>Объем средст</w:t>
      </w:r>
      <w:r w:rsidR="0015233C" w:rsidRPr="00932124">
        <w:rPr>
          <w:rFonts w:ascii="Times New Roman" w:hAnsi="Times New Roman" w:cs="Times New Roman"/>
          <w:sz w:val="28"/>
          <w:szCs w:val="28"/>
        </w:rPr>
        <w:t xml:space="preserve">в финансирования мероприятий </w:t>
      </w:r>
      <w:r w:rsidR="003962AE">
        <w:rPr>
          <w:rFonts w:ascii="Times New Roman" w:hAnsi="Times New Roman" w:cs="Times New Roman"/>
          <w:sz w:val="28"/>
          <w:szCs w:val="28"/>
        </w:rPr>
        <w:t>под</w:t>
      </w:r>
      <w:r w:rsidRPr="00932124">
        <w:rPr>
          <w:rFonts w:ascii="Times New Roman" w:hAnsi="Times New Roman" w:cs="Times New Roman"/>
          <w:sz w:val="28"/>
          <w:szCs w:val="28"/>
        </w:rPr>
        <w:t xml:space="preserve">программы рассчитан исходя из размера общей площади жилых помещений аварийного жилищного </w:t>
      </w:r>
      <w:r w:rsidR="0015233C" w:rsidRPr="00932124">
        <w:rPr>
          <w:rFonts w:ascii="Times New Roman" w:hAnsi="Times New Roman" w:cs="Times New Roman"/>
          <w:sz w:val="28"/>
          <w:szCs w:val="28"/>
        </w:rPr>
        <w:t>фонда, подлежащего переселению</w:t>
      </w:r>
      <w:r w:rsidRPr="00932124">
        <w:rPr>
          <w:rFonts w:ascii="Times New Roman" w:hAnsi="Times New Roman" w:cs="Times New Roman"/>
          <w:sz w:val="28"/>
          <w:szCs w:val="28"/>
        </w:rPr>
        <w:t xml:space="preserve">, способов переселения граждан из аварийного жилищного фонда, планируемой стоимости жилых помещений, предоставляемых гражданам в соответствии с </w:t>
      </w:r>
      <w:hyperlink r:id="rId13" w:history="1">
        <w:r w:rsidRPr="0093212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3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124">
        <w:rPr>
          <w:rFonts w:ascii="Times New Roman" w:hAnsi="Times New Roman" w:cs="Times New Roman"/>
          <w:sz w:val="28"/>
          <w:szCs w:val="28"/>
        </w:rPr>
        <w:t>о Фонде ЖКХ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</w:t>
      </w:r>
      <w:proofErr w:type="gramEnd"/>
      <w:r w:rsidRPr="0093212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4" w:history="1">
        <w:r w:rsidRPr="0093212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9321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 учетом требований </w:t>
      </w:r>
      <w:hyperlink r:id="rId15" w:history="1">
        <w:r w:rsidRPr="0093212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части 2.1 статьи 16</w:t>
        </w:r>
      </w:hyperlink>
      <w:r w:rsidRPr="00932124">
        <w:rPr>
          <w:rFonts w:ascii="Times New Roman" w:hAnsi="Times New Roman" w:cs="Times New Roman"/>
          <w:sz w:val="28"/>
          <w:szCs w:val="28"/>
        </w:rPr>
        <w:t xml:space="preserve"> Федерального закона о Фонде ЖКХ.</w:t>
      </w:r>
    </w:p>
    <w:p w:rsidR="0015233C" w:rsidRPr="00932124" w:rsidRDefault="0015233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2.12</w:t>
      </w:r>
      <w:r w:rsidR="0033715B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9459F1">
        <w:rPr>
          <w:rFonts w:ascii="Times New Roman" w:hAnsi="Times New Roman" w:cs="Times New Roman"/>
          <w:sz w:val="28"/>
          <w:szCs w:val="28"/>
        </w:rPr>
        <w:t>Общий объём финансирования п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одпрограммы (долевого финансирования) рассчитан в соответствии с </w:t>
      </w:r>
      <w:r w:rsidR="00ED633E" w:rsidRPr="00932124">
        <w:rPr>
          <w:rFonts w:ascii="Times New Roman" w:hAnsi="Times New Roman" w:cs="Times New Roman"/>
          <w:sz w:val="28"/>
          <w:szCs w:val="28"/>
        </w:rPr>
        <w:t>постановлением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05B7A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A15DF3" w:rsidRPr="00932124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ED633E" w:rsidRPr="00932124">
        <w:rPr>
          <w:rFonts w:ascii="Times New Roman" w:hAnsi="Times New Roman" w:cs="Times New Roman"/>
          <w:sz w:val="28"/>
          <w:szCs w:val="28"/>
        </w:rPr>
        <w:t>10</w:t>
      </w:r>
      <w:r w:rsidR="00A15DF3" w:rsidRPr="00932124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A15DF3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№ </w:t>
      </w:r>
      <w:r w:rsidR="00ED633E" w:rsidRPr="00932124">
        <w:rPr>
          <w:rFonts w:ascii="Times New Roman" w:hAnsi="Times New Roman" w:cs="Times New Roman"/>
          <w:sz w:val="28"/>
          <w:szCs w:val="28"/>
        </w:rPr>
        <w:t>117-п</w:t>
      </w:r>
      <w:r w:rsidR="008A76FA" w:rsidRPr="00932124">
        <w:rPr>
          <w:rFonts w:ascii="Times New Roman" w:hAnsi="Times New Roman" w:cs="Times New Roman"/>
          <w:sz w:val="28"/>
          <w:szCs w:val="28"/>
        </w:rPr>
        <w:t>.</w:t>
      </w:r>
    </w:p>
    <w:p w:rsidR="005E461C" w:rsidRPr="00932124" w:rsidRDefault="0015233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2.13</w:t>
      </w:r>
      <w:r w:rsidR="0033715B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8A76FA" w:rsidRPr="00932124">
        <w:rPr>
          <w:rStyle w:val="af"/>
          <w:rFonts w:ascii="Times New Roman" w:hAnsi="Times New Roman" w:cs="Times New Roman"/>
          <w:color w:val="auto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</w:t>
      </w:r>
      <w:r w:rsidR="003962AE">
        <w:rPr>
          <w:rStyle w:val="af"/>
          <w:rFonts w:ascii="Times New Roman" w:hAnsi="Times New Roman" w:cs="Times New Roman"/>
          <w:color w:val="auto"/>
          <w:sz w:val="28"/>
          <w:szCs w:val="28"/>
        </w:rPr>
        <w:t>7 года, представлен в Таблице 4</w:t>
      </w:r>
      <w:r w:rsidR="008A76FA" w:rsidRPr="00932124">
        <w:rPr>
          <w:rStyle w:val="af"/>
          <w:rFonts w:ascii="Times New Roman" w:hAnsi="Times New Roman" w:cs="Times New Roman"/>
          <w:color w:val="auto"/>
          <w:sz w:val="28"/>
          <w:szCs w:val="28"/>
        </w:rPr>
        <w:t>.</w:t>
      </w:r>
    </w:p>
    <w:p w:rsidR="005E461C" w:rsidRPr="00932124" w:rsidRDefault="005E461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  <w:sectPr w:rsidR="005E461C" w:rsidRPr="00932124" w:rsidSect="009104A9">
          <w:footerReference w:type="default" r:id="rId16"/>
          <w:pgSz w:w="11906" w:h="16838"/>
          <w:pgMar w:top="993" w:right="707" w:bottom="567" w:left="1560" w:header="709" w:footer="709" w:gutter="0"/>
          <w:cols w:space="708"/>
          <w:titlePg/>
          <w:docGrid w:linePitch="360"/>
        </w:sectPr>
      </w:pPr>
    </w:p>
    <w:p w:rsidR="005E461C" w:rsidRPr="00932124" w:rsidRDefault="005E461C" w:rsidP="000564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E461C" w:rsidRPr="00932124" w:rsidRDefault="005E461C" w:rsidP="000564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32124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:rsidR="005E461C" w:rsidRPr="00932124" w:rsidRDefault="005E461C" w:rsidP="000564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32124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:rsidR="005E461C" w:rsidRPr="00932124" w:rsidRDefault="005E461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19"/>
        <w:gridCol w:w="804"/>
        <w:gridCol w:w="994"/>
        <w:gridCol w:w="1044"/>
        <w:gridCol w:w="734"/>
        <w:gridCol w:w="851"/>
        <w:gridCol w:w="992"/>
        <w:gridCol w:w="992"/>
        <w:gridCol w:w="1418"/>
        <w:gridCol w:w="1250"/>
        <w:gridCol w:w="1443"/>
        <w:gridCol w:w="1417"/>
        <w:gridCol w:w="1005"/>
      </w:tblGrid>
      <w:tr w:rsidR="00932124" w:rsidRPr="00932124" w:rsidTr="00270D5C">
        <w:trPr>
          <w:trHeight w:val="267"/>
          <w:jc w:val="center"/>
        </w:trPr>
        <w:tc>
          <w:tcPr>
            <w:tcW w:w="1080" w:type="dxa"/>
            <w:vMerge w:val="restart"/>
          </w:tcPr>
          <w:p w:rsidR="005E461C" w:rsidRPr="00932124" w:rsidRDefault="005E461C" w:rsidP="000B2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1019" w:type="dxa"/>
            <w:vMerge w:val="restart"/>
          </w:tcPr>
          <w:p w:rsidR="005E461C" w:rsidRPr="00932124" w:rsidRDefault="005E461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2842" w:type="dxa"/>
            <w:gridSpan w:val="3"/>
          </w:tcPr>
          <w:p w:rsidR="005E461C" w:rsidRPr="00932124" w:rsidRDefault="005E461C" w:rsidP="000B2D42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577" w:type="dxa"/>
            <w:gridSpan w:val="3"/>
          </w:tcPr>
          <w:p w:rsidR="005E461C" w:rsidRPr="00932124" w:rsidRDefault="005E461C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7525" w:type="dxa"/>
            <w:gridSpan w:val="6"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руб.</w:t>
            </w:r>
          </w:p>
        </w:tc>
      </w:tr>
      <w:tr w:rsidR="000B2D42" w:rsidRPr="00932124" w:rsidTr="00270D5C">
        <w:trPr>
          <w:trHeight w:val="144"/>
          <w:jc w:val="center"/>
        </w:trPr>
        <w:tc>
          <w:tcPr>
            <w:tcW w:w="1080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5E461C" w:rsidRPr="00932124" w:rsidRDefault="005E461C" w:rsidP="003962AE">
            <w:pPr>
              <w:ind w:left="-70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38" w:type="dxa"/>
            <w:gridSpan w:val="2"/>
          </w:tcPr>
          <w:p w:rsidR="005E461C" w:rsidRPr="00932124" w:rsidRDefault="005E461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34" w:type="dxa"/>
            <w:vMerge w:val="restart"/>
          </w:tcPr>
          <w:p w:rsidR="005E461C" w:rsidRPr="00932124" w:rsidRDefault="005E461C" w:rsidP="000B2D42">
            <w:pPr>
              <w:ind w:left="-736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2"/>
          </w:tcPr>
          <w:p w:rsidR="005E461C" w:rsidRPr="00932124" w:rsidRDefault="005E461C" w:rsidP="000B2D42">
            <w:pPr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61C" w:rsidRPr="00932124" w:rsidRDefault="005E461C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Всего финансирование на приобретаемую площадь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5E461C" w:rsidRPr="00932124" w:rsidRDefault="005E461C" w:rsidP="000564E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5" w:type="dxa"/>
            <w:gridSpan w:val="4"/>
            <w:tcBorders>
              <w:left w:val="single" w:sz="4" w:space="0" w:color="auto"/>
            </w:tcBorders>
          </w:tcPr>
          <w:p w:rsidR="005E461C" w:rsidRPr="00932124" w:rsidRDefault="005E461C" w:rsidP="000564E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0B2D42" w:rsidRPr="00932124" w:rsidTr="00270D5C">
        <w:trPr>
          <w:trHeight w:val="144"/>
          <w:jc w:val="center"/>
        </w:trPr>
        <w:tc>
          <w:tcPr>
            <w:tcW w:w="1080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5E461C" w:rsidRPr="00932124" w:rsidRDefault="000B2D42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E461C" w:rsidRPr="00932124">
              <w:rPr>
                <w:rFonts w:ascii="Times New Roman" w:hAnsi="Times New Roman" w:cs="Times New Roman"/>
                <w:sz w:val="16"/>
                <w:szCs w:val="16"/>
              </w:rPr>
              <w:t>обственность граждан</w:t>
            </w:r>
          </w:p>
        </w:tc>
        <w:tc>
          <w:tcPr>
            <w:tcW w:w="1044" w:type="dxa"/>
          </w:tcPr>
          <w:p w:rsidR="005E461C" w:rsidRPr="00932124" w:rsidRDefault="000B2D42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E461C" w:rsidRPr="00932124">
              <w:rPr>
                <w:rFonts w:ascii="Times New Roman" w:hAnsi="Times New Roman" w:cs="Times New Roman"/>
                <w:sz w:val="16"/>
                <w:szCs w:val="16"/>
              </w:rPr>
              <w:t>униципальная собственность</w:t>
            </w:r>
          </w:p>
        </w:tc>
        <w:tc>
          <w:tcPr>
            <w:tcW w:w="734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B2D42" w:rsidRDefault="005E461C" w:rsidP="000B2D42">
            <w:pPr>
              <w:ind w:left="-71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Собстве</w:t>
            </w:r>
            <w:proofErr w:type="spellEnd"/>
            <w:r w:rsidR="000B2D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B2D42" w:rsidRDefault="000B2D42" w:rsidP="000B2D42">
            <w:pPr>
              <w:ind w:left="-71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61C" w:rsidRPr="00932124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  <w:p w:rsidR="005E461C" w:rsidRPr="00932124" w:rsidRDefault="005E461C" w:rsidP="000B2D42">
            <w:pPr>
              <w:ind w:left="-71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992" w:type="dxa"/>
          </w:tcPr>
          <w:p w:rsidR="005E461C" w:rsidRPr="00932124" w:rsidRDefault="005E461C" w:rsidP="000B2D42">
            <w:pPr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92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0B2D42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B2D42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</w:p>
          <w:p w:rsidR="000B2D42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расселяемую </w:t>
            </w:r>
          </w:p>
          <w:p w:rsidR="005E461C" w:rsidRPr="00932124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1443" w:type="dxa"/>
            <w:tcBorders>
              <w:top w:val="nil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бюджета </w:t>
            </w:r>
            <w:r w:rsidR="00F05B7A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Омской </w:t>
            </w: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бюджета </w:t>
            </w:r>
            <w:r w:rsidR="00F05B7A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Омской </w:t>
            </w: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до СНИП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за счет местного бюджета</w:t>
            </w:r>
          </w:p>
        </w:tc>
      </w:tr>
      <w:tr w:rsidR="000B2D42" w:rsidRPr="00932124" w:rsidTr="00270D5C">
        <w:trPr>
          <w:trHeight w:val="750"/>
          <w:jc w:val="center"/>
        </w:trPr>
        <w:tc>
          <w:tcPr>
            <w:tcW w:w="1080" w:type="dxa"/>
          </w:tcPr>
          <w:p w:rsidR="005E461C" w:rsidRPr="00932124" w:rsidRDefault="00F05B7A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Чернолучинское городское поселение</w:t>
            </w:r>
          </w:p>
        </w:tc>
        <w:tc>
          <w:tcPr>
            <w:tcW w:w="1019" w:type="dxa"/>
          </w:tcPr>
          <w:p w:rsidR="005E461C" w:rsidRPr="00932124" w:rsidRDefault="00F261E8" w:rsidP="003962AE">
            <w:pPr>
              <w:ind w:left="-726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633E" w:rsidRPr="009321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</w:tcPr>
          <w:p w:rsidR="005E461C" w:rsidRPr="00932124" w:rsidRDefault="00F261E8" w:rsidP="003962AE">
            <w:pPr>
              <w:ind w:left="-691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633E" w:rsidRPr="009321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5E461C" w:rsidRPr="00932124" w:rsidRDefault="00ED633E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62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4" w:type="dxa"/>
          </w:tcPr>
          <w:p w:rsidR="005E461C" w:rsidRPr="006C64DE" w:rsidRDefault="00ED633E" w:rsidP="003962AE">
            <w:pPr>
              <w:ind w:left="-765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4" w:type="dxa"/>
          </w:tcPr>
          <w:p w:rsidR="005E461C" w:rsidRPr="0033715B" w:rsidRDefault="00ED633E" w:rsidP="000B2D42">
            <w:pPr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15B">
              <w:rPr>
                <w:rFonts w:ascii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851" w:type="dxa"/>
          </w:tcPr>
          <w:p w:rsidR="005E461C" w:rsidRPr="00932124" w:rsidRDefault="00545CB3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353,2</w:t>
            </w:r>
          </w:p>
        </w:tc>
        <w:tc>
          <w:tcPr>
            <w:tcW w:w="992" w:type="dxa"/>
          </w:tcPr>
          <w:p w:rsidR="00D647AB" w:rsidRPr="006C64DE" w:rsidRDefault="00545CB3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4D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61C" w:rsidRPr="00932124" w:rsidRDefault="00545CB3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  <w:tc>
          <w:tcPr>
            <w:tcW w:w="1418" w:type="dxa"/>
          </w:tcPr>
          <w:p w:rsidR="005E461C" w:rsidRPr="00932124" w:rsidRDefault="00CC177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18 021 194,10</w:t>
            </w:r>
            <w:r w:rsidR="00545CB3" w:rsidRPr="0093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545CB3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</w:tcPr>
          <w:p w:rsidR="00545CB3" w:rsidRPr="00932124" w:rsidRDefault="00CC177C" w:rsidP="000B2D42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17 660 770,22</w:t>
            </w:r>
          </w:p>
          <w:p w:rsidR="005E461C" w:rsidRPr="00932124" w:rsidRDefault="00545CB3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E461C" w:rsidRPr="00932124" w:rsidRDefault="00CC177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353 215,40</w:t>
            </w:r>
            <w:r w:rsidR="00545CB3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61C" w:rsidRPr="00932124" w:rsidRDefault="00545CB3" w:rsidP="00270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E461C" w:rsidRPr="00932124" w:rsidRDefault="00CC177C" w:rsidP="00270D5C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7 208,48</w:t>
            </w:r>
          </w:p>
        </w:tc>
      </w:tr>
    </w:tbl>
    <w:p w:rsidR="005E461C" w:rsidRPr="00932124" w:rsidRDefault="005E461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Pr="00932124" w:rsidRDefault="008A76FA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1C" w:rsidRPr="00932124" w:rsidRDefault="005E461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461C" w:rsidRPr="00932124" w:rsidSect="009104A9">
          <w:pgSz w:w="16838" w:h="11906" w:orient="landscape"/>
          <w:pgMar w:top="567" w:right="707" w:bottom="1134" w:left="1560" w:header="709" w:footer="709" w:gutter="0"/>
          <w:cols w:space="708"/>
          <w:titlePg/>
          <w:docGrid w:linePitch="360"/>
        </w:sectPr>
      </w:pPr>
    </w:p>
    <w:p w:rsidR="005E461C" w:rsidRPr="00932124" w:rsidRDefault="005E461C" w:rsidP="000564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Механизм реализации мероприятий </w:t>
      </w:r>
      <w:r w:rsidR="00545CB3" w:rsidRPr="00932124">
        <w:rPr>
          <w:rFonts w:ascii="Times New Roman" w:hAnsi="Times New Roman" w:cs="Times New Roman"/>
          <w:b/>
          <w:sz w:val="28"/>
          <w:szCs w:val="28"/>
        </w:rPr>
        <w:t>подп</w:t>
      </w:r>
      <w:r w:rsidRPr="00932124">
        <w:rPr>
          <w:rFonts w:ascii="Times New Roman" w:hAnsi="Times New Roman" w:cs="Times New Roman"/>
          <w:b/>
          <w:sz w:val="28"/>
          <w:szCs w:val="28"/>
        </w:rPr>
        <w:t>рограммы и способы переселения граждан</w:t>
      </w:r>
    </w:p>
    <w:p w:rsidR="005E461C" w:rsidRPr="00932124" w:rsidRDefault="005E461C" w:rsidP="000564E4">
      <w:pPr>
        <w:pStyle w:val="a3"/>
        <w:suppressAutoHyphens/>
        <w:spacing w:after="0" w:line="240" w:lineRule="auto"/>
        <w:ind w:left="0" w:firstLine="709"/>
        <w:jc w:val="both"/>
        <w:rPr>
          <w:szCs w:val="28"/>
        </w:rPr>
      </w:pPr>
    </w:p>
    <w:p w:rsidR="005E461C" w:rsidRPr="00932124" w:rsidRDefault="004F22A2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3.1. Реализация под</w:t>
      </w:r>
      <w:r w:rsidR="005E461C" w:rsidRPr="00932124">
        <w:rPr>
          <w:rFonts w:ascii="Times New Roman" w:hAnsi="Times New Roman" w:cs="Times New Roman"/>
          <w:sz w:val="28"/>
          <w:szCs w:val="28"/>
        </w:rPr>
        <w:t>программы осуществляется следующими механизмами:</w:t>
      </w:r>
    </w:p>
    <w:p w:rsidR="005E461C" w:rsidRPr="00932124" w:rsidRDefault="005E461C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1) заключение соглашений с </w:t>
      </w:r>
      <w:r w:rsidR="00F05B7A" w:rsidRPr="00932124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45CB3" w:rsidRPr="00932124">
        <w:rPr>
          <w:rFonts w:ascii="Times New Roman" w:hAnsi="Times New Roman" w:cs="Times New Roman"/>
          <w:sz w:val="28"/>
          <w:szCs w:val="28"/>
        </w:rPr>
        <w:t>энергетики и жилищно-коммунального комплекса</w:t>
      </w:r>
      <w:r w:rsidR="00F05B7A" w:rsidRPr="00932124">
        <w:rPr>
          <w:rFonts w:ascii="Times New Roman" w:hAnsi="Times New Roman" w:cs="Times New Roman"/>
          <w:sz w:val="28"/>
          <w:szCs w:val="28"/>
        </w:rPr>
        <w:t xml:space="preserve"> Омской</w:t>
      </w:r>
      <w:r w:rsidRPr="00932124">
        <w:rPr>
          <w:rFonts w:ascii="Times New Roman" w:hAnsi="Times New Roman" w:cs="Times New Roman"/>
          <w:sz w:val="28"/>
          <w:szCs w:val="28"/>
        </w:rPr>
        <w:t xml:space="preserve"> области на предоставление субсидий на переселение граждан из аварийного жилищного фонда </w:t>
      </w:r>
      <w:r w:rsidR="00F05B7A" w:rsidRPr="00932124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932124">
        <w:rPr>
          <w:rFonts w:ascii="Times New Roman" w:hAnsi="Times New Roman" w:cs="Times New Roman"/>
          <w:sz w:val="28"/>
          <w:szCs w:val="28"/>
        </w:rPr>
        <w:t>;</w:t>
      </w:r>
    </w:p>
    <w:p w:rsidR="005E461C" w:rsidRPr="00932124" w:rsidRDefault="005E461C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3.2. Переселение граждан из аварийного жилищного фонда может осуществляться  следующими способами:</w:t>
      </w:r>
    </w:p>
    <w:p w:rsidR="005E461C" w:rsidRPr="00932124" w:rsidRDefault="00F05B7A" w:rsidP="000564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) </w:t>
      </w:r>
      <w:r w:rsidR="004F22A2" w:rsidRPr="0093212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281948" w:rsidRPr="00932124">
        <w:rPr>
          <w:rFonts w:ascii="Times New Roman" w:hAnsi="Times New Roman" w:cs="Times New Roman"/>
          <w:sz w:val="28"/>
          <w:szCs w:val="28"/>
        </w:rPr>
        <w:t xml:space="preserve">многоквартирного дома для, </w:t>
      </w:r>
      <w:r w:rsidR="005E461C" w:rsidRPr="00932124">
        <w:rPr>
          <w:rFonts w:ascii="Times New Roman" w:hAnsi="Times New Roman" w:cs="Times New Roman"/>
          <w:sz w:val="28"/>
          <w:szCs w:val="28"/>
        </w:rPr>
        <w:t>лиц, являющихся собственниками</w:t>
      </w:r>
      <w:r w:rsidR="00A24447" w:rsidRPr="00932124">
        <w:rPr>
          <w:rFonts w:ascii="Times New Roman" w:hAnsi="Times New Roman" w:cs="Times New Roman"/>
          <w:sz w:val="28"/>
          <w:szCs w:val="28"/>
        </w:rPr>
        <w:t xml:space="preserve"> жилых помещений жилого дома признанного аварийным</w:t>
      </w:r>
      <w:r w:rsidR="005E461C" w:rsidRPr="00932124">
        <w:rPr>
          <w:rFonts w:ascii="Times New Roman" w:hAnsi="Times New Roman" w:cs="Times New Roman"/>
          <w:sz w:val="28"/>
          <w:szCs w:val="28"/>
        </w:rPr>
        <w:t>;</w:t>
      </w:r>
    </w:p>
    <w:p w:rsidR="005E461C" w:rsidRPr="00932124" w:rsidRDefault="004F22A2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</w:t>
      </w:r>
      <w:proofErr w:type="gramStart"/>
      <w:r w:rsidR="005E461C" w:rsidRPr="00932124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="005E461C" w:rsidRPr="00932124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помещению.</w:t>
      </w:r>
    </w:p>
    <w:p w:rsidR="005E461C" w:rsidRPr="00932124" w:rsidRDefault="00A2444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3.4.</w:t>
      </w:r>
      <w:r w:rsidR="003962AE">
        <w:rPr>
          <w:rFonts w:ascii="Times New Roman" w:hAnsi="Times New Roman" w:cs="Times New Roman"/>
          <w:sz w:val="28"/>
          <w:szCs w:val="28"/>
        </w:rPr>
        <w:t xml:space="preserve"> </w:t>
      </w:r>
      <w:r w:rsidRPr="00932124">
        <w:rPr>
          <w:rFonts w:ascii="Times New Roman" w:hAnsi="Times New Roman" w:cs="Times New Roman"/>
          <w:sz w:val="28"/>
          <w:szCs w:val="28"/>
        </w:rPr>
        <w:t>С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троящееся жилое помещение должно отвечать следующим минимальным требованиям: </w:t>
      </w:r>
    </w:p>
    <w:p w:rsidR="005E461C" w:rsidRPr="00932124" w:rsidRDefault="00F05B7A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1) находиться на территории Чернолучинского городского поселения </w:t>
      </w:r>
      <w:r w:rsidR="00581ED0" w:rsidRPr="00932124">
        <w:rPr>
          <w:rFonts w:ascii="Times New Roman" w:hAnsi="Times New Roman" w:cs="Times New Roman"/>
          <w:sz w:val="28"/>
          <w:szCs w:val="28"/>
        </w:rPr>
        <w:t>О</w:t>
      </w:r>
      <w:r w:rsidRPr="00932124">
        <w:rPr>
          <w:rFonts w:ascii="Times New Roman" w:hAnsi="Times New Roman" w:cs="Times New Roman"/>
          <w:sz w:val="28"/>
          <w:szCs w:val="28"/>
        </w:rPr>
        <w:t>мского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ED0" w:rsidRPr="00932124">
        <w:rPr>
          <w:rFonts w:ascii="Times New Roman" w:hAnsi="Times New Roman" w:cs="Times New Roman"/>
          <w:sz w:val="28"/>
          <w:szCs w:val="28"/>
        </w:rPr>
        <w:t>Омской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E461C" w:rsidRDefault="005E461C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4">
        <w:rPr>
          <w:rFonts w:ascii="Times New Roman" w:hAnsi="Times New Roman" w:cs="Times New Roman"/>
          <w:sz w:val="28"/>
          <w:szCs w:val="28"/>
        </w:rPr>
        <w:t>2) соответствовать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</w:t>
      </w:r>
      <w:r w:rsidR="003962AE">
        <w:rPr>
          <w:rFonts w:ascii="Times New Roman" w:hAnsi="Times New Roman" w:cs="Times New Roman"/>
          <w:sz w:val="28"/>
          <w:szCs w:val="28"/>
        </w:rPr>
        <w:t>рации от 28 января 2006 г. № 47.</w:t>
      </w:r>
      <w:proofErr w:type="gramEnd"/>
    </w:p>
    <w:p w:rsidR="003962AE" w:rsidRPr="00932124" w:rsidRDefault="003962AE" w:rsidP="006C64D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33C" w:rsidRPr="00451FD4" w:rsidRDefault="006C64DE" w:rsidP="006C64D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D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962AE" w:rsidRPr="00451FD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подпрограммы</w:t>
      </w:r>
      <w:r w:rsidRPr="00451FD4">
        <w:t xml:space="preserve"> </w:t>
      </w:r>
      <w:r w:rsidRPr="00451FD4">
        <w:rPr>
          <w:rFonts w:ascii="Times New Roman" w:eastAsia="Times New Roman" w:hAnsi="Times New Roman" w:cs="Times New Roman"/>
          <w:b/>
          <w:sz w:val="28"/>
          <w:szCs w:val="28"/>
        </w:rPr>
        <w:t>достижения целей и решения задач</w:t>
      </w:r>
    </w:p>
    <w:p w:rsidR="006C64DE" w:rsidRPr="00451FD4" w:rsidRDefault="0013144A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9F1">
        <w:rPr>
          <w:rFonts w:ascii="Times New Roman" w:hAnsi="Times New Roman" w:cs="Times New Roman"/>
          <w:sz w:val="28"/>
          <w:szCs w:val="28"/>
        </w:rPr>
        <w:t>Д</w:t>
      </w:r>
      <w:r w:rsidR="006C64DE" w:rsidRPr="00451FD4">
        <w:rPr>
          <w:rFonts w:ascii="Times New Roman" w:hAnsi="Times New Roman" w:cs="Times New Roman"/>
          <w:sz w:val="28"/>
          <w:szCs w:val="28"/>
        </w:rPr>
        <w:t>остижение целевого и</w:t>
      </w:r>
      <w:r w:rsidR="00451FD4">
        <w:rPr>
          <w:rFonts w:ascii="Times New Roman" w:hAnsi="Times New Roman" w:cs="Times New Roman"/>
          <w:sz w:val="28"/>
          <w:szCs w:val="28"/>
        </w:rPr>
        <w:t>ндикатора «</w:t>
      </w:r>
      <w:r w:rsidR="006C64DE" w:rsidRPr="00451FD4">
        <w:rPr>
          <w:rFonts w:ascii="Times New Roman" w:hAnsi="Times New Roman" w:cs="Times New Roman"/>
          <w:sz w:val="28"/>
          <w:szCs w:val="28"/>
        </w:rPr>
        <w:t>Количество переселенных жителей</w:t>
      </w:r>
      <w:r w:rsidR="00451FD4">
        <w:rPr>
          <w:rFonts w:ascii="Times New Roman" w:hAnsi="Times New Roman" w:cs="Times New Roman"/>
          <w:sz w:val="28"/>
          <w:szCs w:val="28"/>
        </w:rPr>
        <w:t xml:space="preserve">» </w:t>
      </w:r>
      <w:r w:rsidR="006C64DE" w:rsidRPr="00451FD4">
        <w:rPr>
          <w:rFonts w:ascii="Times New Roman" w:hAnsi="Times New Roman" w:cs="Times New Roman"/>
          <w:sz w:val="28"/>
          <w:szCs w:val="28"/>
        </w:rPr>
        <w:t xml:space="preserve">осуществляется путем переселения 28 </w:t>
      </w:r>
      <w:r w:rsidR="00451FD4" w:rsidRPr="00451FD4">
        <w:rPr>
          <w:rFonts w:ascii="Times New Roman" w:hAnsi="Times New Roman" w:cs="Times New Roman"/>
          <w:sz w:val="28"/>
          <w:szCs w:val="28"/>
        </w:rPr>
        <w:t>граждан</w:t>
      </w:r>
      <w:r w:rsidR="00451FD4">
        <w:rPr>
          <w:rFonts w:ascii="Times New Roman" w:hAnsi="Times New Roman" w:cs="Times New Roman"/>
          <w:sz w:val="28"/>
          <w:szCs w:val="28"/>
        </w:rPr>
        <w:t xml:space="preserve">  </w:t>
      </w:r>
      <w:r w:rsidR="00451FD4" w:rsidRPr="00932124">
        <w:rPr>
          <w:rFonts w:ascii="Times New Roman" w:hAnsi="Times New Roman" w:cs="Times New Roman"/>
          <w:sz w:val="28"/>
          <w:szCs w:val="28"/>
        </w:rPr>
        <w:t>из аварийного жилищного фонда Чернолучинского городского поселения</w:t>
      </w:r>
      <w:r w:rsidR="00451FD4">
        <w:rPr>
          <w:rFonts w:ascii="Times New Roman" w:hAnsi="Times New Roman" w:cs="Times New Roman"/>
          <w:sz w:val="28"/>
          <w:szCs w:val="28"/>
        </w:rPr>
        <w:t>.</w:t>
      </w:r>
    </w:p>
    <w:p w:rsidR="006C64DE" w:rsidRPr="00451FD4" w:rsidRDefault="0013144A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1FD4">
        <w:rPr>
          <w:rFonts w:ascii="Times New Roman" w:hAnsi="Times New Roman" w:cs="Times New Roman"/>
          <w:sz w:val="28"/>
          <w:szCs w:val="28"/>
        </w:rPr>
        <w:t>Достижение целевого индикатора «</w:t>
      </w:r>
      <w:r w:rsidR="006C64DE" w:rsidRPr="00451FD4">
        <w:rPr>
          <w:rFonts w:ascii="Times New Roman" w:hAnsi="Times New Roman" w:cs="Times New Roman"/>
          <w:sz w:val="28"/>
          <w:szCs w:val="28"/>
        </w:rPr>
        <w:t>Количество аварийных многоквартирных домов, жители которых переселены</w:t>
      </w:r>
      <w:r w:rsidR="00451FD4">
        <w:rPr>
          <w:rFonts w:ascii="Times New Roman" w:hAnsi="Times New Roman" w:cs="Times New Roman"/>
          <w:sz w:val="28"/>
          <w:szCs w:val="28"/>
        </w:rPr>
        <w:t>»</w:t>
      </w:r>
      <w:r w:rsidR="006C64DE" w:rsidRPr="00451FD4">
        <w:rPr>
          <w:rFonts w:ascii="Times New Roman" w:hAnsi="Times New Roman" w:cs="Times New Roman"/>
          <w:sz w:val="28"/>
          <w:szCs w:val="28"/>
        </w:rPr>
        <w:t xml:space="preserve"> осуществляется путем расселения </w:t>
      </w:r>
      <w:r w:rsidR="00451FD4">
        <w:rPr>
          <w:rFonts w:ascii="Times New Roman" w:hAnsi="Times New Roman" w:cs="Times New Roman"/>
          <w:sz w:val="28"/>
          <w:szCs w:val="28"/>
        </w:rPr>
        <w:t>одного</w:t>
      </w:r>
      <w:r w:rsidR="006C64DE" w:rsidRPr="00451FD4">
        <w:rPr>
          <w:rFonts w:ascii="Times New Roman" w:hAnsi="Times New Roman" w:cs="Times New Roman"/>
          <w:sz w:val="28"/>
          <w:szCs w:val="28"/>
        </w:rPr>
        <w:t xml:space="preserve"> </w:t>
      </w:r>
      <w:r w:rsidR="00451FD4" w:rsidRPr="00451FD4"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6C64DE" w:rsidRPr="00451FD4">
        <w:rPr>
          <w:rFonts w:ascii="Times New Roman" w:hAnsi="Times New Roman" w:cs="Times New Roman"/>
          <w:sz w:val="28"/>
          <w:szCs w:val="28"/>
        </w:rPr>
        <w:t>многоквартирного дома.</w:t>
      </w:r>
    </w:p>
    <w:p w:rsidR="006C64DE" w:rsidRPr="00D20FFF" w:rsidRDefault="0013144A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FD4" w:rsidRPr="00D20FFF">
        <w:rPr>
          <w:rFonts w:ascii="Times New Roman" w:hAnsi="Times New Roman" w:cs="Times New Roman"/>
          <w:sz w:val="28"/>
          <w:szCs w:val="28"/>
        </w:rPr>
        <w:t>Достижение целевого индикатора  «Общая площадь расселенных жилых помещений в аварийных многоквартирных домах</w:t>
      </w:r>
      <w:r w:rsidR="00D20FFF" w:rsidRPr="00D20FFF">
        <w:rPr>
          <w:rFonts w:ascii="Times New Roman" w:hAnsi="Times New Roman" w:cs="Times New Roman"/>
          <w:sz w:val="28"/>
          <w:szCs w:val="28"/>
        </w:rPr>
        <w:t xml:space="preserve">» </w:t>
      </w:r>
      <w:r w:rsidR="00451FD4" w:rsidRPr="00D20FFF">
        <w:rPr>
          <w:rFonts w:ascii="Times New Roman" w:hAnsi="Times New Roman" w:cs="Times New Roman"/>
          <w:sz w:val="28"/>
          <w:szCs w:val="28"/>
        </w:rPr>
        <w:t xml:space="preserve"> 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осуществляется путем расселения </w:t>
      </w:r>
      <w:r w:rsidR="00D20FFF" w:rsidRPr="00D20FFF">
        <w:rPr>
          <w:rFonts w:ascii="Times New Roman" w:hAnsi="Times New Roman" w:cs="Times New Roman"/>
          <w:sz w:val="28"/>
          <w:szCs w:val="28"/>
        </w:rPr>
        <w:t xml:space="preserve">406,9 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кв. м. жил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</w:t>
      </w:r>
      <w:r w:rsidR="00D20FFF" w:rsidRPr="00D20FFF">
        <w:rPr>
          <w:rFonts w:ascii="Times New Roman" w:hAnsi="Times New Roman" w:cs="Times New Roman"/>
          <w:sz w:val="28"/>
          <w:szCs w:val="28"/>
        </w:rPr>
        <w:t xml:space="preserve"> аварийного многоквартирного дома</w:t>
      </w:r>
    </w:p>
    <w:p w:rsidR="006C64DE" w:rsidRPr="00D20FFF" w:rsidRDefault="00D20FFF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FF">
        <w:rPr>
          <w:rFonts w:ascii="Times New Roman" w:hAnsi="Times New Roman" w:cs="Times New Roman"/>
          <w:sz w:val="28"/>
          <w:szCs w:val="28"/>
        </w:rPr>
        <w:t>Строительство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жилой площади планируется по действующим ценам на соот</w:t>
      </w:r>
      <w:r w:rsidRPr="00D20FFF">
        <w:rPr>
          <w:rFonts w:ascii="Times New Roman" w:hAnsi="Times New Roman" w:cs="Times New Roman"/>
          <w:sz w:val="28"/>
          <w:szCs w:val="28"/>
        </w:rPr>
        <w:t>ветствующий период реализации подп</w:t>
      </w:r>
      <w:r w:rsidR="006C64DE" w:rsidRPr="00D20FFF">
        <w:rPr>
          <w:rFonts w:ascii="Times New Roman" w:hAnsi="Times New Roman" w:cs="Times New Roman"/>
          <w:sz w:val="28"/>
          <w:szCs w:val="28"/>
        </w:rPr>
        <w:t>рограммы. При формировании отчета по данным индикаторам необходимо учитывать действующие цены за 1 кв. м. приобретаемого жилья на момент составления отчетности.</w:t>
      </w:r>
    </w:p>
    <w:p w:rsidR="00372BC8" w:rsidRPr="00D20FFF" w:rsidRDefault="00372BC8" w:rsidP="00D20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подпрограммы приведены в таблице №5</w:t>
      </w:r>
    </w:p>
    <w:p w:rsidR="00372BC8" w:rsidRDefault="00372BC8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9F1" w:rsidRDefault="009459F1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9F1" w:rsidRDefault="009459F1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2BC8" w:rsidRPr="00372BC8" w:rsidRDefault="00372BC8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C8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5</w:t>
      </w:r>
    </w:p>
    <w:p w:rsidR="00372BC8" w:rsidRPr="00372BC8" w:rsidRDefault="00372BC8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FFF" w:rsidRPr="00372BC8" w:rsidRDefault="00D20FFF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C8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D20FFF" w:rsidRPr="00372BC8" w:rsidRDefault="00D20FFF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C8">
        <w:rPr>
          <w:rFonts w:ascii="Times New Roman" w:eastAsia="Times New Roman" w:hAnsi="Times New Roman" w:cs="Times New Roman"/>
          <w:sz w:val="28"/>
          <w:szCs w:val="28"/>
        </w:rPr>
        <w:t>о целевых индикаторах муниципальной подпрограммы и их значениях</w:t>
      </w:r>
    </w:p>
    <w:p w:rsidR="00D20FFF" w:rsidRPr="006949C5" w:rsidRDefault="00D20FFF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4"/>
        <w:gridCol w:w="1167"/>
        <w:gridCol w:w="2054"/>
        <w:gridCol w:w="2268"/>
      </w:tblGrid>
      <w:tr w:rsidR="00D20FFF" w:rsidRPr="006949C5" w:rsidTr="00372BC8">
        <w:trPr>
          <w:trHeight w:val="231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D20FFF" w:rsidRPr="006949C5" w:rsidTr="00372BC8">
        <w:trPr>
          <w:trHeight w:val="280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0FFF" w:rsidRPr="006949C5" w:rsidTr="00372BC8">
        <w:trPr>
          <w:trHeight w:val="280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FFF" w:rsidRPr="006949C5" w:rsidTr="00372BC8">
        <w:trPr>
          <w:trHeight w:val="16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FFF" w:rsidRPr="006949C5" w:rsidTr="00372BC8">
        <w:trPr>
          <w:trHeight w:val="30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</w:t>
            </w:r>
            <w:r w:rsidRPr="00694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0FFF" w:rsidRPr="006949C5" w:rsidTr="00372BC8">
        <w:trPr>
          <w:trHeight w:val="46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FF" w:rsidRPr="006949C5" w:rsidTr="00372BC8">
        <w:trPr>
          <w:trHeight w:val="1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3. Общая площадь расселенных жилых помещений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аварийных многоквартирных домах</w:t>
            </w:r>
          </w:p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</w:tbl>
    <w:p w:rsidR="0013144A" w:rsidRDefault="0013144A" w:rsidP="001314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5. Оценка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</w:t>
      </w:r>
    </w:p>
    <w:p w:rsidR="0013144A" w:rsidRDefault="0013144A" w:rsidP="0013144A">
      <w:pPr>
        <w:pStyle w:val="ConsPlusNormal"/>
        <w:jc w:val="both"/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подпрограммы  определяется по каждому году ее реализации.</w:t>
      </w:r>
    </w:p>
    <w:p w:rsid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13144A" w:rsidRPr="0013144A"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подпрограммы.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  Эффективность реализации муниципальной подпрограммы (Е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13144A">
        <w:rPr>
          <w:rFonts w:ascii="Times New Roman" w:hAnsi="Times New Roman" w:cs="Times New Roman"/>
          <w:sz w:val="28"/>
          <w:szCs w:val="28"/>
        </w:rPr>
        <w:t>) определяется на основе сопоставления степени достижения целевых показателей муниципальной подпрограммы (результативности) и полноты использования запланированных средств: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80D3A94" wp14:editId="4E8D03E0">
            <wp:extent cx="880110" cy="470535"/>
            <wp:effectExtent l="0" t="0" r="0" b="0"/>
            <wp:docPr id="9" name="Рисунок 9" descr="base_23573_14625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3_146251_327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44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13144A">
        <w:rPr>
          <w:rFonts w:ascii="Times New Roman" w:hAnsi="Times New Roman" w:cs="Times New Roman"/>
          <w:sz w:val="28"/>
          <w:szCs w:val="28"/>
        </w:rPr>
        <w:t xml:space="preserve"> - степень достижения целевых показателей муниципальной подпрограммы (результативность);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44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 xml:space="preserve"> - полнота использования запланированных на реализацию муниципальной подпрограммы средств.</w:t>
      </w:r>
    </w:p>
    <w:p w:rsid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  Расчет степени достижения целевых показателей муниципальной подпрограммы и полноты использования средств.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  Степень достижения целевых показателей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144A">
        <w:rPr>
          <w:rFonts w:ascii="Times New Roman" w:hAnsi="Times New Roman" w:cs="Times New Roman"/>
          <w:sz w:val="28"/>
          <w:szCs w:val="28"/>
        </w:rPr>
        <w:lastRenderedPageBreak/>
        <w:t>определяется как среднеарифметическая величина из показателей результативности по каждому целевому показателю: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41"/>
          <w:sz w:val="28"/>
          <w:szCs w:val="28"/>
        </w:rPr>
        <w:drawing>
          <wp:inline distT="0" distB="0" distL="0" distR="0" wp14:anchorId="12DA867D" wp14:editId="64662247">
            <wp:extent cx="1466850" cy="668655"/>
            <wp:effectExtent l="0" t="0" r="0" b="0"/>
            <wp:docPr id="8" name="Рисунок 8" descr="base_23573_14625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3_146251_327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44A">
        <w:rPr>
          <w:rFonts w:ascii="Times New Roman" w:hAnsi="Times New Roman" w:cs="Times New Roman"/>
          <w:sz w:val="28"/>
          <w:szCs w:val="28"/>
        </w:rPr>
        <w:t>R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 xml:space="preserve"> - степень достижения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программы,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</w:t>
      </w:r>
      <w:r w:rsidR="00046AC4">
        <w:rPr>
          <w:rFonts w:ascii="Times New Roman" w:hAnsi="Times New Roman" w:cs="Times New Roman"/>
          <w:sz w:val="28"/>
          <w:szCs w:val="28"/>
        </w:rPr>
        <w:t>одп</w:t>
      </w:r>
      <w:r w:rsidRPr="0013144A">
        <w:rPr>
          <w:rFonts w:ascii="Times New Roman" w:hAnsi="Times New Roman" w:cs="Times New Roman"/>
          <w:sz w:val="28"/>
          <w:szCs w:val="28"/>
        </w:rPr>
        <w:t>рограммы.</w:t>
      </w:r>
    </w:p>
    <w:p w:rsid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Расчет результативности достижения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="0013144A" w:rsidRPr="0013144A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="0013144A" w:rsidRPr="0013144A">
        <w:rPr>
          <w:rFonts w:ascii="Times New Roman" w:hAnsi="Times New Roman" w:cs="Times New Roman"/>
          <w:sz w:val="28"/>
          <w:szCs w:val="28"/>
        </w:rPr>
        <w:t>R</w:t>
      </w:r>
      <w:r w:rsidR="0013144A"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13144A" w:rsidRPr="0013144A">
        <w:rPr>
          <w:rFonts w:ascii="Times New Roman" w:hAnsi="Times New Roman" w:cs="Times New Roman"/>
          <w:sz w:val="28"/>
          <w:szCs w:val="28"/>
        </w:rPr>
        <w:t xml:space="preserve">) производится на основе сопоставления фактических величин с </w:t>
      </w:r>
      <w:proofErr w:type="gramStart"/>
      <w:r w:rsidR="0013144A" w:rsidRPr="0013144A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="0013144A" w:rsidRPr="0013144A">
        <w:rPr>
          <w:rFonts w:ascii="Times New Roman" w:hAnsi="Times New Roman" w:cs="Times New Roman"/>
          <w:sz w:val="28"/>
          <w:szCs w:val="28"/>
        </w:rPr>
        <w:t>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D3DF8D3" wp14:editId="0D7F9A3C">
            <wp:extent cx="1384935" cy="504825"/>
            <wp:effectExtent l="0" t="0" r="0" b="0"/>
            <wp:docPr id="7" name="Рисунок 7" descr="base_23573_14625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3_146251_327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314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44A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Pr="0013144A">
        <w:rPr>
          <w:rFonts w:ascii="Times New Roman" w:hAnsi="Times New Roman" w:cs="Times New Roman"/>
          <w:sz w:val="28"/>
          <w:szCs w:val="28"/>
        </w:rPr>
        <w:t>R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 xml:space="preserve">) предполагает уменьшение значения, то расчет результативности достижения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Pr="0013144A">
        <w:rPr>
          <w:rFonts w:ascii="Times New Roman" w:hAnsi="Times New Roman" w:cs="Times New Roman"/>
          <w:sz w:val="28"/>
          <w:szCs w:val="28"/>
        </w:rPr>
        <w:t>R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>) производится на основе сопоставления плановых величин с фактическими: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4CB2A1" wp14:editId="606DCB97">
            <wp:extent cx="1384935" cy="504825"/>
            <wp:effectExtent l="0" t="0" r="0" b="0"/>
            <wp:docPr id="6" name="Рисунок 6" descr="base_23573_14625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3_146251_3277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где,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F28387E" wp14:editId="750C3567">
            <wp:extent cx="327660" cy="266065"/>
            <wp:effectExtent l="0" t="0" r="0" b="0"/>
            <wp:docPr id="5" name="Рисунок 5" descr="base_23573_14625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3_146251_3277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фактическое значение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в отчетном году,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069A587" wp14:editId="200028A7">
            <wp:extent cx="327660" cy="266065"/>
            <wp:effectExtent l="0" t="0" r="0" b="0"/>
            <wp:docPr id="4" name="Рисунок 4" descr="base_23573_14625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3_146251_327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плановое значение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в отчетном году.</w:t>
      </w:r>
    </w:p>
    <w:p w:rsidR="00046AC4" w:rsidRDefault="00046AC4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Показатель полноты использования средств определяется соотношением кассовых расходов по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программе в отчетном году с </w:t>
      </w:r>
      <w:proofErr w:type="gramStart"/>
      <w:r w:rsidR="0013144A" w:rsidRPr="0013144A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="0013144A" w:rsidRPr="0013144A">
        <w:rPr>
          <w:rFonts w:ascii="Times New Roman" w:hAnsi="Times New Roman" w:cs="Times New Roman"/>
          <w:sz w:val="28"/>
          <w:szCs w:val="28"/>
        </w:rPr>
        <w:t>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12444D7" wp14:editId="2771D276">
            <wp:extent cx="1412240" cy="504825"/>
            <wp:effectExtent l="0" t="0" r="0" b="0"/>
            <wp:docPr id="3" name="Рисунок 3" descr="base_23573_14625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3_146251_327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4A3B0FD" wp14:editId="26C9B5A0">
            <wp:extent cx="293370" cy="266065"/>
            <wp:effectExtent l="0" t="0" r="0" b="0"/>
            <wp:docPr id="2" name="Рисунок 2" descr="base_23573_14625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73_146251_327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кассовые расходы по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программе в отчетном году (рублей)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23497B31" wp14:editId="5507C5E4">
            <wp:extent cx="293370" cy="266065"/>
            <wp:effectExtent l="0" t="0" r="0" b="0"/>
            <wp:docPr id="1" name="Рисунок 1" descr="base_23573_14625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73_146251_327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в отчетном году (рублей).</w:t>
      </w:r>
    </w:p>
    <w:p w:rsidR="0013144A" w:rsidRPr="0013144A" w:rsidRDefault="009459F1" w:rsidP="00046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мероприятий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="0013144A" w:rsidRPr="0013144A">
        <w:rPr>
          <w:rFonts w:ascii="Times New Roman" w:hAnsi="Times New Roman" w:cs="Times New Roman"/>
          <w:sz w:val="28"/>
          <w:szCs w:val="28"/>
        </w:rPr>
        <w:t>программы.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Эффективность реализации каждого мероприятия, входящего в муниципальную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 xml:space="preserve">программу, определяется аналогично расчету эффективности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программы.</w:t>
      </w:r>
    </w:p>
    <w:p w:rsidR="0013144A" w:rsidRDefault="0013144A" w:rsidP="001314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FFF">
        <w:rPr>
          <w:rFonts w:ascii="Times New Roman" w:hAnsi="Times New Roman" w:cs="Times New Roman"/>
          <w:sz w:val="28"/>
          <w:szCs w:val="28"/>
        </w:rPr>
        <w:t>Для расчета оценки плановой эффективности базовым считается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7C4C">
        <w:rPr>
          <w:rFonts w:ascii="Times New Roman" w:hAnsi="Times New Roman" w:cs="Times New Roman"/>
          <w:sz w:val="28"/>
          <w:szCs w:val="28"/>
        </w:rPr>
        <w:t xml:space="preserve">1 </w:t>
      </w:r>
      <w:r w:rsidRPr="00D20FFF">
        <w:rPr>
          <w:rFonts w:ascii="Times New Roman" w:hAnsi="Times New Roman" w:cs="Times New Roman"/>
          <w:sz w:val="28"/>
          <w:szCs w:val="28"/>
        </w:rPr>
        <w:t>год.</w:t>
      </w:r>
    </w:p>
    <w:p w:rsidR="003962AE" w:rsidRPr="003962AE" w:rsidRDefault="003962AE" w:rsidP="00396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2AE" w:rsidRPr="003962AE" w:rsidSect="0013144A">
      <w:pgSz w:w="11906" w:h="16838"/>
      <w:pgMar w:top="1135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15" w:rsidRDefault="00222315" w:rsidP="003E60C0">
      <w:pPr>
        <w:spacing w:after="0" w:line="240" w:lineRule="auto"/>
      </w:pPr>
      <w:r>
        <w:separator/>
      </w:r>
    </w:p>
  </w:endnote>
  <w:endnote w:type="continuationSeparator" w:id="0">
    <w:p w:rsidR="00222315" w:rsidRDefault="00222315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15" w:rsidRDefault="00222315" w:rsidP="003E60C0">
      <w:pPr>
        <w:spacing w:after="0" w:line="240" w:lineRule="auto"/>
      </w:pPr>
      <w:r>
        <w:separator/>
      </w:r>
    </w:p>
  </w:footnote>
  <w:footnote w:type="continuationSeparator" w:id="0">
    <w:p w:rsidR="00222315" w:rsidRDefault="00222315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C00DE"/>
    <w:rsid w:val="000D6CDA"/>
    <w:rsid w:val="000D76F6"/>
    <w:rsid w:val="000F04F2"/>
    <w:rsid w:val="00101F1F"/>
    <w:rsid w:val="00103587"/>
    <w:rsid w:val="00103654"/>
    <w:rsid w:val="00107505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5E26"/>
    <w:rsid w:val="00203B3F"/>
    <w:rsid w:val="00205264"/>
    <w:rsid w:val="002076AC"/>
    <w:rsid w:val="00217A2D"/>
    <w:rsid w:val="00217A9C"/>
    <w:rsid w:val="00222315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B047F"/>
    <w:rsid w:val="002C0825"/>
    <w:rsid w:val="002C3C84"/>
    <w:rsid w:val="002D2BD4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67A2"/>
    <w:rsid w:val="003C4523"/>
    <w:rsid w:val="003C5C38"/>
    <w:rsid w:val="003C6FE9"/>
    <w:rsid w:val="003D3AAD"/>
    <w:rsid w:val="003D60F5"/>
    <w:rsid w:val="003E1792"/>
    <w:rsid w:val="003E60C0"/>
    <w:rsid w:val="003F6E15"/>
    <w:rsid w:val="004021C7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D42AE"/>
    <w:rsid w:val="005D5CCE"/>
    <w:rsid w:val="005E461C"/>
    <w:rsid w:val="005F3766"/>
    <w:rsid w:val="005F5514"/>
    <w:rsid w:val="00600F20"/>
    <w:rsid w:val="00605AFD"/>
    <w:rsid w:val="00613E50"/>
    <w:rsid w:val="00617D39"/>
    <w:rsid w:val="00622227"/>
    <w:rsid w:val="0062310D"/>
    <w:rsid w:val="00625B64"/>
    <w:rsid w:val="00633DC8"/>
    <w:rsid w:val="0063479B"/>
    <w:rsid w:val="006366EC"/>
    <w:rsid w:val="00643155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C64DE"/>
    <w:rsid w:val="006D1B96"/>
    <w:rsid w:val="006E1D98"/>
    <w:rsid w:val="006E2375"/>
    <w:rsid w:val="006E3E0D"/>
    <w:rsid w:val="006E45C5"/>
    <w:rsid w:val="006F0C69"/>
    <w:rsid w:val="006F3D8F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3B97"/>
    <w:rsid w:val="00775939"/>
    <w:rsid w:val="00776788"/>
    <w:rsid w:val="00776AC7"/>
    <w:rsid w:val="00781FF0"/>
    <w:rsid w:val="0078646D"/>
    <w:rsid w:val="00790BF1"/>
    <w:rsid w:val="007C0740"/>
    <w:rsid w:val="007C5781"/>
    <w:rsid w:val="007D557D"/>
    <w:rsid w:val="007E4918"/>
    <w:rsid w:val="007F423A"/>
    <w:rsid w:val="008040A0"/>
    <w:rsid w:val="008055A9"/>
    <w:rsid w:val="008154A8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317D"/>
    <w:rsid w:val="008A431C"/>
    <w:rsid w:val="008A76FA"/>
    <w:rsid w:val="008B7F2E"/>
    <w:rsid w:val="008C38D5"/>
    <w:rsid w:val="008C5154"/>
    <w:rsid w:val="008D59C1"/>
    <w:rsid w:val="008D6F51"/>
    <w:rsid w:val="008E372C"/>
    <w:rsid w:val="008E619D"/>
    <w:rsid w:val="008F1FC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C06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A186B"/>
    <w:rsid w:val="00AA2F50"/>
    <w:rsid w:val="00AB3373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1993"/>
    <w:rsid w:val="00B85326"/>
    <w:rsid w:val="00B85D26"/>
    <w:rsid w:val="00B9237B"/>
    <w:rsid w:val="00BB1F3C"/>
    <w:rsid w:val="00BB2D16"/>
    <w:rsid w:val="00BC7C42"/>
    <w:rsid w:val="00BC7D14"/>
    <w:rsid w:val="00BD1EBE"/>
    <w:rsid w:val="00BD7390"/>
    <w:rsid w:val="00BE3A2D"/>
    <w:rsid w:val="00C07A79"/>
    <w:rsid w:val="00C13452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1EA9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C7A7C"/>
    <w:rsid w:val="00ED0C20"/>
    <w:rsid w:val="00ED633E"/>
    <w:rsid w:val="00ED6536"/>
    <w:rsid w:val="00ED70A8"/>
    <w:rsid w:val="00EE07EA"/>
    <w:rsid w:val="00EE26A4"/>
    <w:rsid w:val="00EF4DCA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771F"/>
    <w:rsid w:val="00F72CF0"/>
    <w:rsid w:val="00F756FF"/>
    <w:rsid w:val="00F766F1"/>
    <w:rsid w:val="00F81963"/>
    <w:rsid w:val="00F84A23"/>
    <w:rsid w:val="00F94E96"/>
    <w:rsid w:val="00FA2AC0"/>
    <w:rsid w:val="00FB6AD8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776.0" TargetMode="Externa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52609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5095" TargetMode="External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hyperlink" Target="garantF1://12054776.160201" TargetMode="External"/><Relationship Id="rId23" Type="http://schemas.openxmlformats.org/officeDocument/2006/relationships/image" Target="media/image7.wmf"/><Relationship Id="rId10" Type="http://schemas.openxmlformats.org/officeDocument/2006/relationships/hyperlink" Target="http://docs.cntd.ru/document/441668736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hyperlink" Target="garantF1://12038291.32" TargetMode="Externa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AC14-C707-4B35-9BC8-8CE9AEFA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2022-01-26T05:01:00Z</cp:lastPrinted>
  <dcterms:created xsi:type="dcterms:W3CDTF">2020-02-07T14:07:00Z</dcterms:created>
  <dcterms:modified xsi:type="dcterms:W3CDTF">2022-01-28T09:56:00Z</dcterms:modified>
</cp:coreProperties>
</file>