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CE" w:rsidRPr="008173CE" w:rsidRDefault="008173CE" w:rsidP="00817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173CE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8173C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ОМСКОГО МУНИЦИПАЛЬНОГО РАЙОНА ОМСКОЙ ОБЛАСТИ</w:t>
      </w:r>
    </w:p>
    <w:p w:rsidR="008173CE" w:rsidRPr="008173CE" w:rsidRDefault="008173CE" w:rsidP="00817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8173CE" w:rsidRPr="008173CE" w:rsidTr="003F197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73CE" w:rsidRPr="008173CE" w:rsidRDefault="008173CE" w:rsidP="0081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173CE" w:rsidRPr="008173CE" w:rsidRDefault="008173CE" w:rsidP="008173C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8173CE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Pr="008173CE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8173CE">
        <w:rPr>
          <w:rFonts w:ascii="Times New Roman" w:hAnsi="Times New Roman"/>
          <w:b/>
          <w:color w:val="000000"/>
          <w:sz w:val="36"/>
          <w:szCs w:val="36"/>
        </w:rPr>
        <w:t xml:space="preserve">ПОСТАНОВЛЕНИЕ </w:t>
      </w:r>
      <w:r w:rsidR="00F60FEF">
        <w:rPr>
          <w:rFonts w:ascii="Times New Roman" w:hAnsi="Times New Roman"/>
          <w:b/>
          <w:color w:val="000000"/>
          <w:sz w:val="36"/>
          <w:szCs w:val="36"/>
        </w:rPr>
        <w:t>(проект)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F60FE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</w:t>
      </w:r>
      <w:r w:rsidR="00226C33">
        <w:rPr>
          <w:rFonts w:ascii="Times New Roman" w:eastAsia="Calibri" w:hAnsi="Times New Roman"/>
          <w:sz w:val="28"/>
          <w:szCs w:val="28"/>
        </w:rPr>
        <w:t xml:space="preserve"> </w:t>
      </w:r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 w:rsidR="00226C3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_____________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F60FEF" w:rsidRDefault="008173CE" w:rsidP="00F60FE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8173C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Чернолучинского городского поселения Омского</w:t>
      </w:r>
      <w:r w:rsidRPr="008173CE">
        <w:rPr>
          <w:rFonts w:ascii="Times New Roman" w:eastAsia="Calibri" w:hAnsi="Times New Roman"/>
          <w:sz w:val="28"/>
          <w:szCs w:val="28"/>
        </w:rPr>
        <w:t xml:space="preserve"> муниципального района Омской области от </w:t>
      </w:r>
      <w:r w:rsidR="00F60FEF">
        <w:rPr>
          <w:rFonts w:ascii="Times New Roman" w:eastAsia="Calibri" w:hAnsi="Times New Roman"/>
          <w:sz w:val="28"/>
          <w:szCs w:val="28"/>
        </w:rPr>
        <w:t>15.10.2021</w:t>
      </w:r>
      <w:r w:rsidR="00F60FEF" w:rsidRPr="005903C9">
        <w:rPr>
          <w:rFonts w:ascii="Times New Roman" w:eastAsia="Calibri" w:hAnsi="Times New Roman"/>
          <w:sz w:val="28"/>
          <w:szCs w:val="28"/>
        </w:rPr>
        <w:t xml:space="preserve">  №</w:t>
      </w:r>
      <w:r w:rsidR="00F60FEF">
        <w:rPr>
          <w:rFonts w:ascii="Times New Roman" w:eastAsia="Calibri" w:hAnsi="Times New Roman"/>
          <w:sz w:val="28"/>
          <w:szCs w:val="28"/>
        </w:rPr>
        <w:t xml:space="preserve"> 80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60FEF">
        <w:rPr>
          <w:rFonts w:ascii="Times New Roman" w:eastAsia="Calibri" w:hAnsi="Times New Roman"/>
          <w:sz w:val="28"/>
          <w:szCs w:val="28"/>
        </w:rPr>
        <w:t>«</w:t>
      </w:r>
      <w:r w:rsidR="00F60FEF">
        <w:rPr>
          <w:rFonts w:ascii="Times New Roman" w:eastAsia="Calibri" w:hAnsi="Times New Roman"/>
          <w:sz w:val="28"/>
          <w:szCs w:val="28"/>
        </w:rPr>
        <w:t xml:space="preserve">О </w:t>
      </w:r>
      <w:r w:rsidR="00F60FEF" w:rsidRPr="009169BF">
        <w:rPr>
          <w:rFonts w:ascii="Times New Roman" w:eastAsia="Calibri" w:hAnsi="Times New Roman"/>
          <w:sz w:val="28"/>
          <w:szCs w:val="28"/>
        </w:rPr>
        <w:t>порядке создания, хранения, использования и восполнения</w:t>
      </w:r>
      <w:r w:rsidR="00F60FEF">
        <w:rPr>
          <w:rFonts w:ascii="Times New Roman" w:eastAsia="Calibri" w:hAnsi="Times New Roman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  <w:r w:rsidR="00F60FEF">
        <w:rPr>
          <w:rFonts w:ascii="Times New Roman" w:eastAsia="Calibri" w:hAnsi="Times New Roman"/>
          <w:sz w:val="28"/>
          <w:szCs w:val="28"/>
        </w:rPr>
        <w:t>»</w:t>
      </w:r>
    </w:p>
    <w:p w:rsidR="00222AFF" w:rsidRPr="005903C9" w:rsidRDefault="00222AFF" w:rsidP="00F6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</w:p>
    <w:p w:rsidR="00222AFF" w:rsidRPr="00F60FEF" w:rsidRDefault="00222AFF" w:rsidP="00F60FE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F60FEF" w:rsidRPr="00090FE6">
        <w:rPr>
          <w:rFonts w:ascii="Times New Roman" w:hAnsi="Times New Roman"/>
          <w:sz w:val="28"/>
          <w:szCs w:val="28"/>
        </w:rPr>
        <w:t xml:space="preserve">В соответствии  </w:t>
      </w:r>
      <w:r w:rsidR="00F60FEF">
        <w:rPr>
          <w:rFonts w:ascii="Times New Roman" w:hAnsi="Times New Roman"/>
          <w:sz w:val="28"/>
          <w:szCs w:val="28"/>
        </w:rPr>
        <w:t>с</w:t>
      </w:r>
      <w:r w:rsidR="00F60FEF" w:rsidRPr="00090FE6">
        <w:rPr>
          <w:rFonts w:ascii="Times New Roman" w:hAnsi="Times New Roman"/>
          <w:sz w:val="28"/>
          <w:szCs w:val="28"/>
        </w:rPr>
        <w:t xml:space="preserve"> Федеральн</w:t>
      </w:r>
      <w:r w:rsidR="00F60FEF">
        <w:rPr>
          <w:rFonts w:ascii="Times New Roman" w:hAnsi="Times New Roman"/>
          <w:sz w:val="28"/>
          <w:szCs w:val="28"/>
        </w:rPr>
        <w:t>ым</w:t>
      </w:r>
      <w:r w:rsidR="00F60FEF" w:rsidRPr="00090FE6">
        <w:rPr>
          <w:rFonts w:ascii="Times New Roman" w:hAnsi="Times New Roman"/>
          <w:sz w:val="28"/>
          <w:szCs w:val="28"/>
        </w:rPr>
        <w:t xml:space="preserve"> закон</w:t>
      </w:r>
      <w:r w:rsidR="00F60FEF">
        <w:rPr>
          <w:rFonts w:ascii="Times New Roman" w:hAnsi="Times New Roman"/>
          <w:sz w:val="28"/>
          <w:szCs w:val="28"/>
        </w:rPr>
        <w:t>ом</w:t>
      </w:r>
      <w:r w:rsidR="00F60FEF" w:rsidRPr="00090FE6">
        <w:rPr>
          <w:rFonts w:ascii="Times New Roman" w:hAnsi="Times New Roman"/>
          <w:sz w:val="28"/>
          <w:szCs w:val="28"/>
        </w:rPr>
        <w:t xml:space="preserve"> от </w:t>
      </w:r>
      <w:r w:rsidR="00F60FEF">
        <w:rPr>
          <w:rFonts w:ascii="Times New Roman" w:hAnsi="Times New Roman"/>
          <w:sz w:val="28"/>
          <w:szCs w:val="28"/>
        </w:rPr>
        <w:t>21.12.1994</w:t>
      </w:r>
      <w:r w:rsidR="00F60FEF" w:rsidRPr="00090FE6">
        <w:rPr>
          <w:rFonts w:ascii="Times New Roman" w:hAnsi="Times New Roman"/>
          <w:sz w:val="28"/>
          <w:szCs w:val="28"/>
        </w:rPr>
        <w:t xml:space="preserve"> № </w:t>
      </w:r>
      <w:r w:rsidR="00F60FEF">
        <w:rPr>
          <w:rFonts w:ascii="Times New Roman" w:hAnsi="Times New Roman"/>
          <w:sz w:val="28"/>
          <w:szCs w:val="28"/>
        </w:rPr>
        <w:t xml:space="preserve">68-ФЗ  </w:t>
      </w:r>
      <w:r w:rsidR="00F60FEF" w:rsidRPr="000832E0">
        <w:rPr>
          <w:rFonts w:ascii="Times New Roman" w:eastAsia="Calibri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характера»,</w:t>
      </w:r>
      <w:r w:rsidR="00F60FEF">
        <w:rPr>
          <w:rFonts w:ascii="Times New Roman" w:eastAsia="Calibri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F60FEF">
        <w:rPr>
          <w:rFonts w:ascii="Times New Roman" w:hAnsi="Times New Roman"/>
          <w:sz w:val="28"/>
          <w:szCs w:val="28"/>
        </w:rPr>
        <w:t xml:space="preserve"> </w:t>
      </w:r>
      <w:r w:rsidR="00F60FEF">
        <w:rPr>
          <w:rFonts w:ascii="Times New Roman" w:hAnsi="Times New Roman"/>
          <w:sz w:val="28"/>
          <w:szCs w:val="28"/>
        </w:rPr>
        <w:t xml:space="preserve">Федерации», </w:t>
      </w:r>
      <w:r w:rsidR="00F60FEF">
        <w:rPr>
          <w:rFonts w:ascii="Times New Roman" w:hAnsi="Times New Roman"/>
          <w:sz w:val="28"/>
          <w:szCs w:val="28"/>
        </w:rPr>
        <w:t>руководствуясь Уставом Чернолучинского городского поселения Омского муниципального района Омской области</w:t>
      </w:r>
      <w:r w:rsidR="007E518C">
        <w:rPr>
          <w:rFonts w:ascii="Times New Roman" w:eastAsia="Calibri" w:hAnsi="Times New Roman"/>
          <w:sz w:val="28"/>
          <w:szCs w:val="28"/>
        </w:rPr>
        <w:t>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BC5C8E" w:rsidRDefault="00BC5C8E" w:rsidP="00BC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CC2E11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Чернолучинского городского поселения Омского муниципального района Омской области от </w:t>
      </w:r>
      <w:r w:rsidR="00F60FEF">
        <w:rPr>
          <w:rFonts w:ascii="Times New Roman" w:eastAsia="Calibri" w:hAnsi="Times New Roman"/>
          <w:sz w:val="28"/>
          <w:szCs w:val="28"/>
        </w:rPr>
        <w:t>15.10.2021</w:t>
      </w:r>
      <w:r w:rsidR="00F60FEF" w:rsidRPr="005903C9">
        <w:rPr>
          <w:rFonts w:ascii="Times New Roman" w:eastAsia="Calibri" w:hAnsi="Times New Roman"/>
          <w:sz w:val="28"/>
          <w:szCs w:val="28"/>
        </w:rPr>
        <w:t xml:space="preserve">  №</w:t>
      </w:r>
      <w:r w:rsidR="00F60FEF">
        <w:rPr>
          <w:rFonts w:ascii="Times New Roman" w:eastAsia="Calibri" w:hAnsi="Times New Roman"/>
          <w:sz w:val="28"/>
          <w:szCs w:val="28"/>
        </w:rPr>
        <w:t xml:space="preserve"> 80 «О </w:t>
      </w:r>
      <w:r w:rsidR="00F60FEF" w:rsidRPr="009169BF">
        <w:rPr>
          <w:rFonts w:ascii="Times New Roman" w:eastAsia="Calibri" w:hAnsi="Times New Roman"/>
          <w:sz w:val="28"/>
          <w:szCs w:val="28"/>
        </w:rPr>
        <w:t>порядке создания, хранения, использования и восполнения</w:t>
      </w:r>
      <w:r w:rsidR="00F60FEF">
        <w:rPr>
          <w:rFonts w:ascii="Times New Roman" w:eastAsia="Calibri" w:hAnsi="Times New Roman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области»</w:t>
      </w:r>
      <w:r w:rsidRPr="00BC5C8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268AC" w:rsidRDefault="009268AC" w:rsidP="00BC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60FEF">
        <w:rPr>
          <w:rFonts w:ascii="Times New Roman" w:hAnsi="Times New Roman"/>
          <w:sz w:val="28"/>
          <w:szCs w:val="28"/>
        </w:rPr>
        <w:t xml:space="preserve">Порядок </w:t>
      </w:r>
      <w:r w:rsidR="00F60FEF" w:rsidRPr="009169BF">
        <w:rPr>
          <w:rFonts w:ascii="Times New Roman" w:eastAsia="Calibri" w:hAnsi="Times New Roman"/>
          <w:sz w:val="28"/>
          <w:szCs w:val="28"/>
        </w:rPr>
        <w:t>создания, хранения, использования и восполнения</w:t>
      </w:r>
      <w:r w:rsidR="00F60FEF">
        <w:rPr>
          <w:rFonts w:ascii="Times New Roman" w:eastAsia="Calibri" w:hAnsi="Times New Roman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  <w:r w:rsidR="00F60FEF">
        <w:rPr>
          <w:rFonts w:ascii="Times New Roman" w:eastAsia="Calibri" w:hAnsi="Times New Roman"/>
          <w:sz w:val="28"/>
          <w:szCs w:val="28"/>
        </w:rPr>
        <w:t xml:space="preserve"> дополнить пунктом 25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9268AC" w:rsidRPr="00EB097C" w:rsidRDefault="009268AC" w:rsidP="00F60FEF">
      <w:pPr>
        <w:pStyle w:val="ab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</w:t>
      </w:r>
      <w:r w:rsidR="00F60FEF">
        <w:rPr>
          <w:rFonts w:ascii="Times New Roman" w:hAnsi="Times New Roman"/>
          <w:sz w:val="28"/>
          <w:szCs w:val="28"/>
        </w:rPr>
        <w:t>25. Резерв может использоваться при введении режима повышенной готовности в соответствии с настоящим Порядком</w:t>
      </w:r>
      <w:r w:rsidR="00EB097C" w:rsidRPr="00EB097C">
        <w:rPr>
          <w:rFonts w:ascii="Times New Roman" w:hAnsi="Times New Roman"/>
          <w:color w:val="000000"/>
          <w:sz w:val="28"/>
          <w:szCs w:val="28"/>
        </w:rPr>
        <w:t>.</w:t>
      </w:r>
      <w:r w:rsidR="00346E2F">
        <w:rPr>
          <w:rFonts w:ascii="Times New Roman" w:hAnsi="Times New Roman"/>
          <w:color w:val="000000"/>
          <w:sz w:val="28"/>
          <w:szCs w:val="28"/>
        </w:rPr>
        <w:t>»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на официальном сайте Чернолучье.рф в информационно-телекоммуникационной сети «Интернет».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3. Постановление вступает в силу с момента опубликования.</w:t>
      </w:r>
    </w:p>
    <w:p w:rsidR="007163D9" w:rsidRDefault="00EB097C" w:rsidP="00F6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4. 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F60FEF" w:rsidRDefault="00F60FEF" w:rsidP="00F6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0FEF" w:rsidRPr="00F60FEF" w:rsidRDefault="00F60FEF" w:rsidP="00F6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F60FEF">
          <w:pgSz w:w="11906" w:h="16838"/>
          <w:pgMar w:top="851" w:right="851" w:bottom="567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60FEF">
        <w:rPr>
          <w:rFonts w:ascii="Times New Roman" w:eastAsia="Calibri" w:hAnsi="Times New Roman"/>
          <w:sz w:val="28"/>
          <w:szCs w:val="28"/>
        </w:rPr>
        <w:t>Юркив</w:t>
      </w:r>
    </w:p>
    <w:p w:rsidR="00557C3C" w:rsidRDefault="00557C3C" w:rsidP="00EB0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7C3C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C4" w:rsidRDefault="002944C4" w:rsidP="00222AFF">
      <w:pPr>
        <w:spacing w:after="0" w:line="240" w:lineRule="auto"/>
      </w:pPr>
      <w:r>
        <w:separator/>
      </w:r>
    </w:p>
  </w:endnote>
  <w:endnote w:type="continuationSeparator" w:id="0">
    <w:p w:rsidR="002944C4" w:rsidRDefault="002944C4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C4" w:rsidRDefault="002944C4" w:rsidP="00222AFF">
      <w:pPr>
        <w:spacing w:after="0" w:line="240" w:lineRule="auto"/>
      </w:pPr>
      <w:r>
        <w:separator/>
      </w:r>
    </w:p>
  </w:footnote>
  <w:footnote w:type="continuationSeparator" w:id="0">
    <w:p w:rsidR="002944C4" w:rsidRDefault="002944C4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11"/>
  </w:num>
  <w:num w:numId="5">
    <w:abstractNumId w:val="8"/>
  </w:num>
  <w:num w:numId="6">
    <w:abstractNumId w:val="13"/>
  </w:num>
  <w:num w:numId="7">
    <w:abstractNumId w:val="22"/>
  </w:num>
  <w:num w:numId="8">
    <w:abstractNumId w:val="20"/>
  </w:num>
  <w:num w:numId="9">
    <w:abstractNumId w:val="9"/>
  </w:num>
  <w:num w:numId="10">
    <w:abstractNumId w:val="25"/>
  </w:num>
  <w:num w:numId="11">
    <w:abstractNumId w:val="19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6"/>
  </w:num>
  <w:num w:numId="17">
    <w:abstractNumId w:val="26"/>
  </w:num>
  <w:num w:numId="18">
    <w:abstractNumId w:val="23"/>
  </w:num>
  <w:num w:numId="19">
    <w:abstractNumId w:val="10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6"/>
  </w:num>
  <w:num w:numId="25">
    <w:abstractNumId w:val="3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576B0"/>
    <w:rsid w:val="000D2755"/>
    <w:rsid w:val="00181540"/>
    <w:rsid w:val="00222AFF"/>
    <w:rsid w:val="00223054"/>
    <w:rsid w:val="00226C33"/>
    <w:rsid w:val="002944C4"/>
    <w:rsid w:val="002D6321"/>
    <w:rsid w:val="003319AF"/>
    <w:rsid w:val="00346E2F"/>
    <w:rsid w:val="003858EE"/>
    <w:rsid w:val="003B44F9"/>
    <w:rsid w:val="0043105B"/>
    <w:rsid w:val="00450FE2"/>
    <w:rsid w:val="004717BC"/>
    <w:rsid w:val="004730B8"/>
    <w:rsid w:val="00476FF6"/>
    <w:rsid w:val="00492EAD"/>
    <w:rsid w:val="004A34FA"/>
    <w:rsid w:val="00557C3C"/>
    <w:rsid w:val="006A6C57"/>
    <w:rsid w:val="006D03ED"/>
    <w:rsid w:val="007163D9"/>
    <w:rsid w:val="00774F8A"/>
    <w:rsid w:val="007E518C"/>
    <w:rsid w:val="008173CE"/>
    <w:rsid w:val="008709C2"/>
    <w:rsid w:val="0087281E"/>
    <w:rsid w:val="008B692B"/>
    <w:rsid w:val="008E0FC0"/>
    <w:rsid w:val="009268AC"/>
    <w:rsid w:val="009776BE"/>
    <w:rsid w:val="009D2364"/>
    <w:rsid w:val="009D327A"/>
    <w:rsid w:val="00A14E5A"/>
    <w:rsid w:val="00A22822"/>
    <w:rsid w:val="00A43A7E"/>
    <w:rsid w:val="00A82893"/>
    <w:rsid w:val="00A85FDF"/>
    <w:rsid w:val="00AC78D1"/>
    <w:rsid w:val="00B5053B"/>
    <w:rsid w:val="00B75AD4"/>
    <w:rsid w:val="00BC5C8E"/>
    <w:rsid w:val="00BD332D"/>
    <w:rsid w:val="00C26F7D"/>
    <w:rsid w:val="00D37DD0"/>
    <w:rsid w:val="00D66EBD"/>
    <w:rsid w:val="00E12801"/>
    <w:rsid w:val="00E775EF"/>
    <w:rsid w:val="00EA29BF"/>
    <w:rsid w:val="00EB097C"/>
    <w:rsid w:val="00EB5379"/>
    <w:rsid w:val="00F3528D"/>
    <w:rsid w:val="00F60FEF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0940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716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24FB-20FB-465A-83C8-72009017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cp:lastPrinted>2024-10-07T05:51:00Z</cp:lastPrinted>
  <dcterms:created xsi:type="dcterms:W3CDTF">2021-02-11T09:31:00Z</dcterms:created>
  <dcterms:modified xsi:type="dcterms:W3CDTF">2024-11-29T04:05:00Z</dcterms:modified>
</cp:coreProperties>
</file>