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A7074D1" w14:textId="77777777" w:rsidR="000C5569" w:rsidRPr="000C5569" w:rsidRDefault="000C5569" w:rsidP="00502A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 w:rsidRPr="000C5569">
        <w:rPr>
          <w:rFonts w:ascii="Times New Roman" w:eastAsia="Calibri" w:hAnsi="Times New Roman" w:cs="Times New Roman"/>
          <w:szCs w:val="28"/>
        </w:rPr>
        <w:t>ПРОЕКТ</w:t>
      </w:r>
    </w:p>
    <w:p w14:paraId="19DFF73C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401C80E1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089078A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A3D" w:rsidRPr="00502A3D" w14:paraId="5BFE30BA" w14:textId="77777777" w:rsidTr="00EA6FF0">
        <w:trPr>
          <w:trHeight w:val="237"/>
        </w:trPr>
        <w:tc>
          <w:tcPr>
            <w:tcW w:w="9923" w:type="dxa"/>
          </w:tcPr>
          <w:p w14:paraId="43F2FDC4" w14:textId="77777777" w:rsidR="00502A3D" w:rsidRPr="00502A3D" w:rsidRDefault="00502A3D" w:rsidP="005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1A03852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A9D7915" w14:textId="77777777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5C856B00" w14:textId="636D093A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14:paraId="606890DF" w14:textId="77777777" w:rsidR="000C5569" w:rsidRPr="000C5569" w:rsidRDefault="000C5569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DBA14C" w14:textId="0423AC66" w:rsidR="00302A37" w:rsidRPr="00502A3D" w:rsidRDefault="00CB3B7C" w:rsidP="00502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A3D">
        <w:rPr>
          <w:rFonts w:ascii="Times New Roman" w:hAnsi="Times New Roman" w:cs="Times New Roman"/>
          <w:sz w:val="28"/>
          <w:szCs w:val="28"/>
        </w:rPr>
        <w:t xml:space="preserve">Об утверждении Порядка привлечения граждан к выполнению социально значимых для </w:t>
      </w:r>
      <w:r w:rsidR="00502A3D" w:rsidRPr="00502A3D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Pr="00502A3D">
        <w:rPr>
          <w:rFonts w:ascii="Times New Roman" w:hAnsi="Times New Roman" w:cs="Times New Roman"/>
          <w:sz w:val="28"/>
          <w:szCs w:val="28"/>
        </w:rPr>
        <w:t xml:space="preserve"> поселения Омского муниципального района Омской области работ</w:t>
      </w:r>
    </w:p>
    <w:p w14:paraId="30623F20" w14:textId="441C80F9" w:rsidR="00CB3B7C" w:rsidRDefault="00CB3B7C" w:rsidP="00502A3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8C9BD6" w14:textId="77777777" w:rsidR="00CB3B7C" w:rsidRPr="000C5569" w:rsidRDefault="00CB3B7C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B983CD" w14:textId="3EF428EC" w:rsidR="00017AD0" w:rsidRPr="0076749C" w:rsidRDefault="00302A37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</w:t>
      </w:r>
      <w:r w:rsidR="00017AD0" w:rsidRPr="0076749C">
        <w:rPr>
          <w:rFonts w:ascii="Times New Roman" w:eastAsia="Calibri" w:hAnsi="Times New Roman" w:cs="Times New Roman"/>
          <w:sz w:val="28"/>
          <w:szCs w:val="28"/>
        </w:rPr>
        <w:t>о</w:t>
      </w:r>
      <w:r w:rsidRPr="0076749C">
        <w:rPr>
          <w:rFonts w:ascii="Times New Roman" w:eastAsia="Calibri" w:hAnsi="Times New Roman" w:cs="Times New Roman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 w:rsidR="00017AD0" w:rsidRPr="00767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AD0" w:rsidRPr="0076749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02A3D" w:rsidRPr="00502A3D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017AD0" w:rsidRPr="0076749C">
        <w:rPr>
          <w:rFonts w:ascii="Times New Roman" w:hAnsi="Times New Roman" w:cs="Times New Roman"/>
          <w:sz w:val="28"/>
          <w:szCs w:val="28"/>
        </w:rPr>
        <w:t>:</w:t>
      </w:r>
    </w:p>
    <w:p w14:paraId="466BC386" w14:textId="77777777" w:rsidR="00017AD0" w:rsidRDefault="00017AD0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50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5CEE11" w14:textId="4A956012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привлечения граждан к выполнению социально значимых для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работ. </w:t>
      </w:r>
    </w:p>
    <w:p w14:paraId="15B8E7D1" w14:textId="62C41D38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3D">
        <w:rPr>
          <w:rFonts w:ascii="Times New Roman" w:hAnsi="Times New Roman" w:cs="Times New Roman"/>
          <w:sz w:val="28"/>
          <w:szCs w:val="28"/>
        </w:rPr>
        <w:t>в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 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Pr="00502A3D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502A3D" w:rsidRPr="00502A3D">
        <w:rPr>
          <w:rFonts w:ascii="Times New Roman" w:hAnsi="Times New Roman" w:cs="Times New Roman"/>
          <w:sz w:val="28"/>
          <w:szCs w:val="28"/>
        </w:rPr>
        <w:t xml:space="preserve">Администрации 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71ACDBE5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3CA9C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6ABB6D" w14:textId="321D1AE3" w:rsidR="0076749C" w:rsidRPr="0076749C" w:rsidRDefault="0076749C" w:rsidP="00502A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A3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Н.В. Юркив</w:t>
      </w:r>
    </w:p>
    <w:p w14:paraId="0B68FB98" w14:textId="5588B0E3" w:rsidR="0076749C" w:rsidRDefault="0076749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2332D9" w14:textId="71A1ECBA" w:rsidR="00302A37" w:rsidRDefault="00302A37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976D" w14:textId="60D5142D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3EB9F" w14:textId="1F231478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5140A" w14:textId="4C6E924F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FAFE6" w14:textId="2E3BE42C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AD28C0" w14:textId="70013380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1A8F6" w14:textId="1B5BE220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EA9BC" w14:textId="7AC26F67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BBE3A" w14:textId="77777777" w:rsidR="00502A3D" w:rsidRDefault="00502A3D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8C805" w14:textId="6D5E1632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1ECC2" w14:textId="77777777" w:rsidR="001254A8" w:rsidRDefault="001254A8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666B6" w14:textId="381F3959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E9EFD" w14:textId="4C24296D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7361C" w14:textId="77777777" w:rsidR="00502A3D" w:rsidRPr="00502A3D" w:rsidRDefault="00502A3D" w:rsidP="00502A3D">
      <w:pPr>
        <w:tabs>
          <w:tab w:val="left" w:pos="851"/>
        </w:tabs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1</w:t>
      </w:r>
    </w:p>
    <w:p w14:paraId="2193AEF5" w14:textId="3258AD8A" w:rsidR="00502A3D" w:rsidRPr="00502A3D" w:rsidRDefault="00502A3D" w:rsidP="00502A3D">
      <w:pPr>
        <w:tabs>
          <w:tab w:val="left" w:pos="851"/>
        </w:tabs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  Чернолучинского</w:t>
      </w:r>
      <w:r w:rsidRPr="00502A3D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502A3D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ородского 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502A3D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оселения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Омского муниципального района Омской области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г. </w:t>
      </w:r>
    </w:p>
    <w:p w14:paraId="0B1D6E26" w14:textId="77777777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39369" w14:textId="77777777" w:rsidR="00502A3D" w:rsidRDefault="00CB3B7C" w:rsidP="00502A3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привлечения граждан к выполнению социально значимых для </w:t>
      </w:r>
      <w:r w:rsidR="00502A3D" w:rsidRPr="00502A3D">
        <w:rPr>
          <w:rFonts w:ascii="Times New Roman" w:hAnsi="Times New Roman" w:cs="Times New Roman"/>
          <w:b/>
          <w:sz w:val="28"/>
          <w:szCs w:val="28"/>
        </w:rPr>
        <w:t>Чернолучинского городского</w:t>
      </w:r>
      <w:r w:rsidRPr="00502A3D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CB3B7C">
        <w:rPr>
          <w:rFonts w:ascii="Times New Roman" w:hAnsi="Times New Roman" w:cs="Times New Roman"/>
          <w:b/>
          <w:sz w:val="28"/>
          <w:szCs w:val="28"/>
        </w:rPr>
        <w:t xml:space="preserve">оселения </w:t>
      </w:r>
    </w:p>
    <w:p w14:paraId="1C76D97F" w14:textId="4F1B16E8" w:rsidR="00CB3B7C" w:rsidRPr="00CB3B7C" w:rsidRDefault="00CB3B7C" w:rsidP="00502A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B7C"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  <w:r w:rsidRPr="00CB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</w:p>
    <w:p w14:paraId="2B79971F" w14:textId="77777777" w:rsidR="00CB3B7C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71F3A" w14:textId="5A333613" w:rsidR="00CB3B7C" w:rsidRPr="00CB3B7C" w:rsidRDefault="00CB3B7C" w:rsidP="00502A3D">
      <w:pPr>
        <w:pStyle w:val="aa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0D8C4B58" w14:textId="77777777" w:rsidR="00CB3B7C" w:rsidRPr="00CB3B7C" w:rsidRDefault="00CB3B7C" w:rsidP="00502A3D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DF863" w14:textId="349FA7EE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привлечения граждан к выполнению социально значимых для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502A3D" w:rsidRPr="00502A3D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D827A1">
        <w:rPr>
          <w:rFonts w:ascii="Times New Roman" w:hAnsi="Times New Roman" w:cs="Times New Roman"/>
          <w:sz w:val="28"/>
          <w:szCs w:val="28"/>
        </w:rPr>
        <w:t xml:space="preserve">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C7E5617" w14:textId="78686978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определяет организацию проведения социально значимых для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D827A1" w:rsidRPr="00CB3B7C">
        <w:rPr>
          <w:rFonts w:ascii="Times New Roman" w:hAnsi="Times New Roman" w:cs="Times New Roman"/>
          <w:sz w:val="28"/>
          <w:szCs w:val="28"/>
        </w:rPr>
        <w:t xml:space="preserve"> 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(далее – социально значимые работы) и условия привлечения и участия в них граждан. </w:t>
      </w:r>
    </w:p>
    <w:p w14:paraId="3798ED20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 социально значимыми работами понимаются работы, не требующие специальной профессиональной подготовки, осуществляемые в целях решения вопросов местного значения. </w:t>
      </w:r>
    </w:p>
    <w:p w14:paraId="028B346D" w14:textId="0367D84B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Целями привлечения жителей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социально значимых работ являются: </w:t>
      </w:r>
    </w:p>
    <w:p w14:paraId="4A02859A" w14:textId="004D2971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социальной активности и социальной ответственности жителей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C796B97" w14:textId="26A2AE05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сознательное участие жителей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вопросов местного значения в интересах муниципального образования при минимизации затрат. </w:t>
      </w:r>
    </w:p>
    <w:p w14:paraId="3BAC3B15" w14:textId="3200BF9D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 выполнению социально значимых работ могут привлекаться совершеннолетние трудоспособные жители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14:paraId="55A60DDF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14:paraId="476ECA69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 </w:t>
      </w:r>
    </w:p>
    <w:p w14:paraId="47FCC54C" w14:textId="77777777" w:rsidR="00D827A1" w:rsidRDefault="00D827A1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EF0DC" w14:textId="6ED8CD9B" w:rsidR="00D827A1" w:rsidRDefault="00CB3B7C" w:rsidP="00502A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Организация и проведение социально значимых работ</w:t>
      </w:r>
    </w:p>
    <w:p w14:paraId="6DE46A8E" w14:textId="77777777" w:rsidR="00D827A1" w:rsidRDefault="00D827A1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48209" w14:textId="40148EBF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Основанием для проведения социально значимых работ являются соответствующие правовые акты главы 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D827A1" w:rsidRPr="00CB3B7C">
        <w:rPr>
          <w:rFonts w:ascii="Times New Roman" w:hAnsi="Times New Roman" w:cs="Times New Roman"/>
          <w:sz w:val="28"/>
          <w:szCs w:val="28"/>
        </w:rPr>
        <w:t xml:space="preserve"> 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правовые акты), в которых определяются виды работ, место и сроки проведения работ. Правовые акты подлежат опубликованию в средствах массовой информации. </w:t>
      </w:r>
    </w:p>
    <w:p w14:paraId="005806C1" w14:textId="06649B65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Администрация </w:t>
      </w:r>
      <w:r w:rsidR="00D66550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4118DB4" w14:textId="07D39A9D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заявки от жителей </w:t>
      </w:r>
      <w:r w:rsidR="00D66550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выполнении социально значимых работ; </w:t>
      </w:r>
    </w:p>
    <w:p w14:paraId="1E71E612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регистрацию участников социально значимых работ; </w:t>
      </w:r>
    </w:p>
    <w:p w14:paraId="5235C16A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проведение инструктажа по технике безопасности; </w:t>
      </w:r>
    </w:p>
    <w:p w14:paraId="7699552B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непосредственный контроль за ходом выполнения социально значимых работ. </w:t>
      </w:r>
    </w:p>
    <w:p w14:paraId="37BFF1C0" w14:textId="19FB0370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 об итогах проведения социально значимых работ в </w:t>
      </w:r>
      <w:r w:rsidR="00D66550" w:rsidRPr="00502A3D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D827A1">
        <w:rPr>
          <w:rFonts w:ascii="Times New Roman" w:hAnsi="Times New Roman" w:cs="Times New Roman"/>
          <w:sz w:val="28"/>
          <w:szCs w:val="28"/>
        </w:rPr>
        <w:t xml:space="preserve">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D827A1" w:rsidRPr="00CB3B7C">
        <w:rPr>
          <w:rFonts w:ascii="Times New Roman" w:hAnsi="Times New Roman" w:cs="Times New Roman"/>
          <w:sz w:val="28"/>
          <w:szCs w:val="28"/>
        </w:rPr>
        <w:t xml:space="preserve"> 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опубликованию в средствах массовой информации. </w:t>
      </w:r>
    </w:p>
    <w:p w14:paraId="01724CF3" w14:textId="77777777" w:rsidR="00D827A1" w:rsidRDefault="00D827A1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CF225" w14:textId="67C72EF3" w:rsidR="00D827A1" w:rsidRDefault="00CB3B7C" w:rsidP="00502A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Примерный перечень социально значимых работ</w:t>
      </w:r>
    </w:p>
    <w:p w14:paraId="015F3950" w14:textId="77777777" w:rsidR="00D827A1" w:rsidRDefault="00D827A1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7B681E" w14:textId="7777777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Примерный перечень социально значимых работ: </w:t>
      </w:r>
    </w:p>
    <w:p w14:paraId="54C3AC7D" w14:textId="4DC79287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участие в предупреждении и ликвидации последствий чрезвычайных ситуаций в границах </w:t>
      </w:r>
      <w:r w:rsidR="00D66550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8D94C49" w14:textId="356198E1" w:rsidR="00D827A1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участие в обеспечении первичных мер пожарной безопасности в границах населенных пунктов </w:t>
      </w:r>
      <w:r w:rsidR="00D66550" w:rsidRPr="00502A3D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25622AD" w14:textId="40EDE126" w:rsidR="00CB3B7C" w:rsidRPr="00302A37" w:rsidRDefault="00CB3B7C" w:rsidP="00502A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выполнение мероприятий по благоустройству территории </w:t>
      </w:r>
      <w:r w:rsidR="00D66550" w:rsidRPr="00502A3D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D827A1">
        <w:rPr>
          <w:rFonts w:ascii="Times New Roman" w:hAnsi="Times New Roman" w:cs="Times New Roman"/>
          <w:sz w:val="28"/>
          <w:szCs w:val="28"/>
        </w:rPr>
        <w:t xml:space="preserve"> </w:t>
      </w:r>
      <w:r w:rsidR="00D827A1" w:rsidRPr="00874B9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827A1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D827A1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D827A1">
        <w:rPr>
          <w:rFonts w:ascii="Times New Roman" w:hAnsi="Times New Roman" w:cs="Times New Roman"/>
          <w:sz w:val="28"/>
          <w:szCs w:val="28"/>
        </w:rPr>
        <w:t>.</w:t>
      </w:r>
    </w:p>
    <w:sectPr w:rsidR="00CB3B7C" w:rsidRPr="00302A37" w:rsidSect="00502A3D">
      <w:footerReference w:type="first" r:id="rId11"/>
      <w:pgSz w:w="11906" w:h="16838"/>
      <w:pgMar w:top="1134" w:right="70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21AB2" w14:textId="77777777" w:rsidR="00066644" w:rsidRDefault="00066644" w:rsidP="007212FD">
      <w:pPr>
        <w:spacing w:after="0" w:line="240" w:lineRule="auto"/>
      </w:pPr>
      <w:r>
        <w:separator/>
      </w:r>
    </w:p>
  </w:endnote>
  <w:endnote w:type="continuationSeparator" w:id="0">
    <w:p w14:paraId="25D04290" w14:textId="77777777" w:rsidR="00066644" w:rsidRDefault="0006664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053C" w14:textId="77777777" w:rsidR="00066644" w:rsidRDefault="00066644" w:rsidP="007212FD">
      <w:pPr>
        <w:spacing w:after="0" w:line="240" w:lineRule="auto"/>
      </w:pPr>
      <w:r>
        <w:separator/>
      </w:r>
    </w:p>
  </w:footnote>
  <w:footnote w:type="continuationSeparator" w:id="0">
    <w:p w14:paraId="33D39DE8" w14:textId="77777777" w:rsidR="00066644" w:rsidRDefault="00066644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66644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54A8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166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7520"/>
    <w:rsid w:val="002E75EF"/>
    <w:rsid w:val="002F23B0"/>
    <w:rsid w:val="002F3BEF"/>
    <w:rsid w:val="002F5211"/>
    <w:rsid w:val="00302A37"/>
    <w:rsid w:val="003407C6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2A3D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61F5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6550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9C862ECF-CDC6-453E-98B1-E9749AE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0E99C8-0820-4337-B91B-4E753BED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2022-07-05T02:53:00Z</dcterms:created>
  <dcterms:modified xsi:type="dcterms:W3CDTF">2022-07-05T02:53:00Z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