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79F49" w14:textId="77777777" w:rsidR="00DE1CBB" w:rsidRDefault="00DE1CBB" w:rsidP="00DE1CBB">
      <w:pPr>
        <w:pStyle w:val="a4"/>
        <w:ind w:left="424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УТВЕРЖДАЮ:</w:t>
      </w:r>
    </w:p>
    <w:p w14:paraId="7E369A2B" w14:textId="325C5A24" w:rsidR="00DE1CBB" w:rsidRDefault="003B0443" w:rsidP="00DE1CBB">
      <w:pPr>
        <w:pStyle w:val="a4"/>
        <w:ind w:left="4956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DE1CBB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E1CBB">
        <w:rPr>
          <w:sz w:val="28"/>
          <w:szCs w:val="28"/>
        </w:rPr>
        <w:t xml:space="preserve"> </w:t>
      </w:r>
      <w:r w:rsidR="00DE1CBB" w:rsidRPr="00E20AF0">
        <w:rPr>
          <w:sz w:val="28"/>
          <w:szCs w:val="28"/>
        </w:rPr>
        <w:t xml:space="preserve">Комиссии по подготовке </w:t>
      </w:r>
      <w:r w:rsidR="00DE1CBB">
        <w:rPr>
          <w:sz w:val="28"/>
          <w:szCs w:val="28"/>
        </w:rPr>
        <w:t>проектов Генерального плана и Правил землепользования и застройки</w:t>
      </w:r>
      <w:r w:rsidR="00DE1CBB" w:rsidRPr="00E20AF0"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</w:t>
      </w:r>
    </w:p>
    <w:p w14:paraId="0FC55DFB" w14:textId="5F9AA75D" w:rsidR="00DE1CBB" w:rsidRDefault="00DE1CBB" w:rsidP="00DE1CBB">
      <w:pPr>
        <w:pStyle w:val="a4"/>
        <w:ind w:left="4956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___________________</w:t>
      </w:r>
      <w:r w:rsidR="003B0443">
        <w:rPr>
          <w:sz w:val="28"/>
          <w:szCs w:val="28"/>
        </w:rPr>
        <w:t>С.Н. Ревякин</w:t>
      </w:r>
    </w:p>
    <w:p w14:paraId="21B3317D" w14:textId="763D17BF" w:rsidR="00DE1CBB" w:rsidRDefault="00DE1CBB" w:rsidP="00DE1CBB">
      <w:pPr>
        <w:pStyle w:val="a4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«_</w:t>
      </w:r>
      <w:r w:rsidR="004B3E43">
        <w:rPr>
          <w:rFonts w:eastAsia="Calibri"/>
          <w:sz w:val="28"/>
          <w:szCs w:val="28"/>
          <w:u w:val="single"/>
          <w:lang w:eastAsia="en-US"/>
        </w:rPr>
        <w:t>05</w:t>
      </w:r>
      <w:r>
        <w:rPr>
          <w:rFonts w:eastAsia="Calibri"/>
          <w:b/>
          <w:sz w:val="28"/>
          <w:szCs w:val="28"/>
          <w:lang w:eastAsia="en-US"/>
        </w:rPr>
        <w:t>_</w:t>
      </w:r>
      <w:proofErr w:type="gramStart"/>
      <w:r>
        <w:rPr>
          <w:rFonts w:eastAsia="Calibri"/>
          <w:b/>
          <w:sz w:val="28"/>
          <w:szCs w:val="28"/>
          <w:lang w:eastAsia="en-US"/>
        </w:rPr>
        <w:t>_»_</w:t>
      </w:r>
      <w:proofErr w:type="gramEnd"/>
      <w:r>
        <w:rPr>
          <w:rFonts w:eastAsia="Calibri"/>
          <w:b/>
          <w:sz w:val="28"/>
          <w:szCs w:val="28"/>
          <w:lang w:eastAsia="en-US"/>
        </w:rPr>
        <w:t>__</w:t>
      </w:r>
      <w:r w:rsidR="004B3E43">
        <w:rPr>
          <w:rFonts w:eastAsia="Calibri"/>
          <w:sz w:val="28"/>
          <w:szCs w:val="28"/>
          <w:u w:val="single"/>
          <w:lang w:eastAsia="en-US"/>
        </w:rPr>
        <w:t>февраля</w:t>
      </w:r>
      <w:r>
        <w:rPr>
          <w:rFonts w:eastAsia="Calibri"/>
          <w:b/>
          <w:sz w:val="28"/>
          <w:szCs w:val="28"/>
          <w:lang w:eastAsia="en-US"/>
        </w:rPr>
        <w:t>____</w:t>
      </w:r>
      <w:r w:rsidR="00753405">
        <w:rPr>
          <w:rFonts w:eastAsia="Calibri"/>
          <w:sz w:val="28"/>
          <w:szCs w:val="28"/>
          <w:lang w:eastAsia="en-US"/>
        </w:rPr>
        <w:t>202</w:t>
      </w:r>
      <w:r w:rsidR="004B3E43">
        <w:rPr>
          <w:rFonts w:eastAsia="Calibri"/>
          <w:sz w:val="28"/>
          <w:szCs w:val="28"/>
          <w:lang w:eastAsia="en-US"/>
        </w:rPr>
        <w:t>5</w:t>
      </w:r>
      <w:r w:rsidRPr="00DE1CBB">
        <w:rPr>
          <w:rFonts w:eastAsia="Calibri"/>
          <w:sz w:val="28"/>
          <w:szCs w:val="28"/>
          <w:lang w:eastAsia="en-US"/>
        </w:rPr>
        <w:t>г.</w:t>
      </w:r>
    </w:p>
    <w:p w14:paraId="727E50F0" w14:textId="77777777" w:rsidR="00DE1CBB" w:rsidRDefault="00DE1CBB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</w:p>
    <w:p w14:paraId="72F400CB" w14:textId="77777777" w:rsidR="00DE1CBB" w:rsidRDefault="00DE1CBB" w:rsidP="00147AF8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</w:p>
    <w:p w14:paraId="15CF6475" w14:textId="77777777" w:rsidR="00147AF8" w:rsidRPr="00753405" w:rsidRDefault="007C50F9" w:rsidP="00147AF8">
      <w:pPr>
        <w:pStyle w:val="a4"/>
        <w:jc w:val="center"/>
        <w:rPr>
          <w:rFonts w:eastAsia="Calibri"/>
          <w:sz w:val="28"/>
          <w:szCs w:val="28"/>
          <w:lang w:eastAsia="en-US"/>
        </w:rPr>
      </w:pPr>
      <w:r w:rsidRPr="00753405">
        <w:rPr>
          <w:rFonts w:eastAsia="Calibri"/>
          <w:sz w:val="28"/>
          <w:szCs w:val="28"/>
          <w:lang w:eastAsia="en-US"/>
        </w:rPr>
        <w:t>ЗАКЛЮЧЕНИЕ</w:t>
      </w:r>
    </w:p>
    <w:p w14:paraId="504DA7F5" w14:textId="098DE380" w:rsidR="00036366" w:rsidRDefault="007C50F9" w:rsidP="00753405">
      <w:pPr>
        <w:pStyle w:val="a4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53405">
        <w:rPr>
          <w:rFonts w:eastAsia="Calibri"/>
          <w:sz w:val="28"/>
          <w:szCs w:val="28"/>
          <w:lang w:eastAsia="en-US"/>
        </w:rPr>
        <w:t>о  результатах</w:t>
      </w:r>
      <w:proofErr w:type="gramEnd"/>
      <w:r w:rsidRPr="00753405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="00753405" w:rsidRPr="00753405">
        <w:rPr>
          <w:rFonts w:eastAsia="Calibri"/>
          <w:sz w:val="28"/>
          <w:szCs w:val="28"/>
          <w:lang w:eastAsia="en-US"/>
        </w:rPr>
        <w:t xml:space="preserve">по проекту постановления Администрации Чернолучинского городского поселения о предоставлении разрешения на </w:t>
      </w:r>
      <w:r w:rsidR="004B3E43" w:rsidRPr="004B3E43">
        <w:rPr>
          <w:rFonts w:eastAsia="Calibri"/>
          <w:sz w:val="28"/>
          <w:szCs w:val="28"/>
          <w:lang w:eastAsia="en-US"/>
        </w:rPr>
        <w:t>отклонение от предельных размеров земельного участка</w:t>
      </w:r>
    </w:p>
    <w:p w14:paraId="4E313878" w14:textId="77777777" w:rsidR="00753405" w:rsidRPr="00967F4E" w:rsidRDefault="00753405" w:rsidP="00753405">
      <w:pPr>
        <w:pStyle w:val="a4"/>
        <w:jc w:val="center"/>
        <w:rPr>
          <w:rFonts w:eastAsia="Calibri"/>
          <w:sz w:val="28"/>
          <w:szCs w:val="28"/>
          <w:lang w:eastAsia="en-US"/>
        </w:rPr>
      </w:pPr>
    </w:p>
    <w:p w14:paraId="515044F6" w14:textId="562EF2B7" w:rsidR="00036366" w:rsidRPr="00967F4E" w:rsidRDefault="00967F4E" w:rsidP="00036366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д.п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Чернолучинский </w:t>
      </w:r>
      <w:r w:rsidR="00F10EB0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753405">
        <w:rPr>
          <w:rFonts w:eastAsia="Calibri"/>
          <w:sz w:val="28"/>
          <w:szCs w:val="28"/>
          <w:lang w:eastAsia="en-US"/>
        </w:rPr>
        <w:t xml:space="preserve">                            </w:t>
      </w:r>
      <w:proofErr w:type="gramStart"/>
      <w:r w:rsidR="00753405">
        <w:rPr>
          <w:rFonts w:eastAsia="Calibri"/>
          <w:sz w:val="28"/>
          <w:szCs w:val="28"/>
          <w:lang w:eastAsia="en-US"/>
        </w:rPr>
        <w:t xml:space="preserve">  </w:t>
      </w:r>
      <w:r w:rsidR="00F10EB0">
        <w:rPr>
          <w:rFonts w:eastAsia="Calibri"/>
          <w:sz w:val="28"/>
          <w:szCs w:val="28"/>
          <w:lang w:eastAsia="en-US"/>
        </w:rPr>
        <w:t xml:space="preserve"> </w:t>
      </w:r>
      <w:r w:rsidR="00036366" w:rsidRPr="00967F4E">
        <w:rPr>
          <w:rFonts w:eastAsia="Calibri"/>
          <w:sz w:val="28"/>
          <w:szCs w:val="28"/>
          <w:lang w:eastAsia="en-US"/>
        </w:rPr>
        <w:t>«</w:t>
      </w:r>
      <w:proofErr w:type="gramEnd"/>
      <w:r w:rsidR="004B3E43">
        <w:rPr>
          <w:rFonts w:eastAsia="Calibri"/>
          <w:sz w:val="28"/>
          <w:szCs w:val="28"/>
          <w:lang w:eastAsia="en-US"/>
        </w:rPr>
        <w:t>05</w:t>
      </w:r>
      <w:r w:rsidR="009D2268">
        <w:rPr>
          <w:rFonts w:eastAsia="Calibri"/>
          <w:sz w:val="28"/>
          <w:szCs w:val="28"/>
          <w:lang w:eastAsia="en-US"/>
        </w:rPr>
        <w:t xml:space="preserve">» </w:t>
      </w:r>
      <w:r w:rsidR="004B3E43">
        <w:rPr>
          <w:rFonts w:eastAsia="Calibri"/>
          <w:sz w:val="28"/>
          <w:szCs w:val="28"/>
          <w:lang w:eastAsia="en-US"/>
        </w:rPr>
        <w:t>февраля</w:t>
      </w:r>
      <w:r w:rsidR="00036366" w:rsidRPr="00967F4E">
        <w:rPr>
          <w:rFonts w:eastAsia="Calibri"/>
          <w:sz w:val="28"/>
          <w:szCs w:val="28"/>
          <w:lang w:eastAsia="en-US"/>
        </w:rPr>
        <w:t xml:space="preserve"> 202</w:t>
      </w:r>
      <w:r w:rsidR="004B3E43">
        <w:rPr>
          <w:rFonts w:eastAsia="Calibri"/>
          <w:sz w:val="28"/>
          <w:szCs w:val="28"/>
          <w:lang w:eastAsia="en-US"/>
        </w:rPr>
        <w:t>5</w:t>
      </w:r>
      <w:r w:rsidR="00F81A30">
        <w:rPr>
          <w:rFonts w:eastAsia="Calibri"/>
          <w:sz w:val="28"/>
          <w:szCs w:val="28"/>
          <w:lang w:eastAsia="en-US"/>
        </w:rPr>
        <w:t xml:space="preserve"> </w:t>
      </w:r>
      <w:r w:rsidR="00036366" w:rsidRPr="00967F4E">
        <w:rPr>
          <w:rFonts w:eastAsia="Calibri"/>
          <w:sz w:val="28"/>
          <w:szCs w:val="28"/>
          <w:lang w:eastAsia="en-US"/>
        </w:rPr>
        <w:t>г.</w:t>
      </w:r>
    </w:p>
    <w:p w14:paraId="0F726464" w14:textId="77777777" w:rsidR="00036366" w:rsidRPr="000D7A2C" w:rsidRDefault="00036366" w:rsidP="00036366">
      <w:pPr>
        <w:rPr>
          <w:rFonts w:eastAsia="Calibri"/>
          <w:sz w:val="28"/>
          <w:szCs w:val="28"/>
          <w:lang w:eastAsia="en-US"/>
        </w:rPr>
      </w:pPr>
      <w:r w:rsidRPr="000D7A2C">
        <w:rPr>
          <w:rFonts w:eastAsia="Calibri"/>
          <w:sz w:val="28"/>
          <w:szCs w:val="28"/>
          <w:lang w:eastAsia="en-US"/>
        </w:rPr>
        <w:t xml:space="preserve"> </w:t>
      </w:r>
    </w:p>
    <w:p w14:paraId="04EB880E" w14:textId="4C54FF2E" w:rsidR="003B0443" w:rsidRPr="003B0443" w:rsidRDefault="00753405" w:rsidP="003B0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проведены </w:t>
      </w:r>
      <w:r w:rsidRPr="00753405">
        <w:rPr>
          <w:sz w:val="28"/>
          <w:szCs w:val="28"/>
        </w:rPr>
        <w:t xml:space="preserve">по проекту постановления Администрации Чернолучинского городского поселения о предоставлении разрешения на </w:t>
      </w:r>
      <w:r w:rsidR="003B0443" w:rsidRPr="003B0443">
        <w:rPr>
          <w:sz w:val="28"/>
          <w:szCs w:val="28"/>
        </w:rPr>
        <w:t>отклонение от предельных размеров земельного участка в территориальной зоне —</w:t>
      </w:r>
      <w:r w:rsidR="006A59AB" w:rsidRPr="006A59AB">
        <w:rPr>
          <w:sz w:val="28"/>
          <w:szCs w:val="28"/>
        </w:rPr>
        <w:t xml:space="preserve"> </w:t>
      </w:r>
      <w:r w:rsidR="003B0443" w:rsidRPr="003B0443">
        <w:rPr>
          <w:sz w:val="28"/>
          <w:szCs w:val="28"/>
        </w:rPr>
        <w:t>«Зона кладбищ (СП)» в отношении земельного участка с координатами:</w:t>
      </w:r>
    </w:p>
    <w:p w14:paraId="5ACF2E9B" w14:textId="4D78E74D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      </w:t>
      </w:r>
      <w:r w:rsidR="006A59AB">
        <w:rPr>
          <w:sz w:val="28"/>
          <w:szCs w:val="28"/>
        </w:rPr>
        <w:t xml:space="preserve">           X                   </w:t>
      </w:r>
      <w:r w:rsidRPr="003B0443">
        <w:rPr>
          <w:sz w:val="28"/>
          <w:szCs w:val="28"/>
        </w:rPr>
        <w:t>Y</w:t>
      </w:r>
    </w:p>
    <w:p w14:paraId="593BC444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н1 </w:t>
      </w:r>
      <w:r w:rsidRPr="003B0443">
        <w:rPr>
          <w:sz w:val="28"/>
          <w:szCs w:val="28"/>
        </w:rPr>
        <w:tab/>
        <w:t xml:space="preserve">513157.42 </w:t>
      </w:r>
      <w:r w:rsidRPr="003B0443">
        <w:rPr>
          <w:sz w:val="28"/>
          <w:szCs w:val="28"/>
        </w:rPr>
        <w:tab/>
        <w:t>2140721.68</w:t>
      </w:r>
    </w:p>
    <w:p w14:paraId="64E53FAA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н2 </w:t>
      </w:r>
      <w:r w:rsidRPr="003B0443">
        <w:rPr>
          <w:sz w:val="28"/>
          <w:szCs w:val="28"/>
        </w:rPr>
        <w:tab/>
        <w:t xml:space="preserve">513181.70 </w:t>
      </w:r>
      <w:r w:rsidRPr="003B0443">
        <w:rPr>
          <w:sz w:val="28"/>
          <w:szCs w:val="28"/>
        </w:rPr>
        <w:tab/>
        <w:t>2140828.35</w:t>
      </w:r>
    </w:p>
    <w:p w14:paraId="49C84A3A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н3 </w:t>
      </w:r>
      <w:r w:rsidRPr="003B0443">
        <w:rPr>
          <w:sz w:val="28"/>
          <w:szCs w:val="28"/>
        </w:rPr>
        <w:tab/>
        <w:t xml:space="preserve">513078.08 </w:t>
      </w:r>
      <w:r w:rsidRPr="003B0443">
        <w:rPr>
          <w:sz w:val="28"/>
          <w:szCs w:val="28"/>
        </w:rPr>
        <w:tab/>
        <w:t>2140829.88</w:t>
      </w:r>
    </w:p>
    <w:p w14:paraId="23D47B5F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н4 </w:t>
      </w:r>
      <w:r w:rsidRPr="003B0443">
        <w:rPr>
          <w:sz w:val="28"/>
          <w:szCs w:val="28"/>
        </w:rPr>
        <w:tab/>
        <w:t xml:space="preserve">513075.44 </w:t>
      </w:r>
      <w:r w:rsidRPr="003B0443">
        <w:rPr>
          <w:sz w:val="28"/>
          <w:szCs w:val="28"/>
        </w:rPr>
        <w:tab/>
        <w:t>2140824.90</w:t>
      </w:r>
    </w:p>
    <w:p w14:paraId="298DBF5C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н5 </w:t>
      </w:r>
      <w:r w:rsidRPr="003B0443">
        <w:rPr>
          <w:sz w:val="28"/>
          <w:szCs w:val="28"/>
        </w:rPr>
        <w:tab/>
        <w:t xml:space="preserve">513056.27 </w:t>
      </w:r>
      <w:r w:rsidRPr="003B0443">
        <w:rPr>
          <w:sz w:val="28"/>
          <w:szCs w:val="28"/>
        </w:rPr>
        <w:tab/>
        <w:t>2140830.15</w:t>
      </w:r>
    </w:p>
    <w:p w14:paraId="3DF2E9B7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н6 </w:t>
      </w:r>
      <w:r w:rsidRPr="003B0443">
        <w:rPr>
          <w:sz w:val="28"/>
          <w:szCs w:val="28"/>
        </w:rPr>
        <w:tab/>
        <w:t xml:space="preserve">512929.59 </w:t>
      </w:r>
      <w:r w:rsidRPr="003B0443">
        <w:rPr>
          <w:sz w:val="28"/>
          <w:szCs w:val="28"/>
        </w:rPr>
        <w:tab/>
        <w:t>2140831.70</w:t>
      </w:r>
    </w:p>
    <w:p w14:paraId="2AFCDB49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н7 </w:t>
      </w:r>
      <w:r w:rsidRPr="003B0443">
        <w:rPr>
          <w:sz w:val="28"/>
          <w:szCs w:val="28"/>
        </w:rPr>
        <w:tab/>
        <w:t xml:space="preserve">512922.33 </w:t>
      </w:r>
      <w:r w:rsidRPr="003B0443">
        <w:rPr>
          <w:sz w:val="28"/>
          <w:szCs w:val="28"/>
        </w:rPr>
        <w:tab/>
        <w:t>2140728.20</w:t>
      </w:r>
    </w:p>
    <w:p w14:paraId="41755623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н8 </w:t>
      </w:r>
      <w:r w:rsidRPr="003B0443">
        <w:rPr>
          <w:sz w:val="28"/>
          <w:szCs w:val="28"/>
        </w:rPr>
        <w:tab/>
        <w:t xml:space="preserve">512999.16 </w:t>
      </w:r>
      <w:r w:rsidRPr="003B0443">
        <w:rPr>
          <w:sz w:val="28"/>
          <w:szCs w:val="28"/>
        </w:rPr>
        <w:tab/>
        <w:t>2140704.04</w:t>
      </w:r>
    </w:p>
    <w:p w14:paraId="4D7655A7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н9 </w:t>
      </w:r>
      <w:r w:rsidRPr="003B0443">
        <w:rPr>
          <w:sz w:val="28"/>
          <w:szCs w:val="28"/>
        </w:rPr>
        <w:tab/>
        <w:t xml:space="preserve">513138.01 </w:t>
      </w:r>
      <w:r w:rsidRPr="003B0443">
        <w:rPr>
          <w:sz w:val="28"/>
          <w:szCs w:val="28"/>
        </w:rPr>
        <w:tab/>
        <w:t>2140721.29</w:t>
      </w:r>
    </w:p>
    <w:p w14:paraId="4FC0D8CF" w14:textId="77777777" w:rsidR="003B0443" w:rsidRPr="003B0443" w:rsidRDefault="003B0443" w:rsidP="003B0443">
      <w:pPr>
        <w:ind w:firstLine="708"/>
        <w:jc w:val="both"/>
        <w:rPr>
          <w:sz w:val="28"/>
          <w:szCs w:val="28"/>
        </w:rPr>
      </w:pPr>
      <w:r w:rsidRPr="003B0443">
        <w:rPr>
          <w:sz w:val="28"/>
          <w:szCs w:val="28"/>
        </w:rPr>
        <w:t xml:space="preserve">н1 </w:t>
      </w:r>
      <w:r w:rsidRPr="003B0443">
        <w:rPr>
          <w:sz w:val="28"/>
          <w:szCs w:val="28"/>
        </w:rPr>
        <w:tab/>
        <w:t xml:space="preserve">513157.42 </w:t>
      </w:r>
      <w:r w:rsidRPr="003B0443">
        <w:rPr>
          <w:sz w:val="28"/>
          <w:szCs w:val="28"/>
        </w:rPr>
        <w:tab/>
        <w:t>2140721.68</w:t>
      </w:r>
    </w:p>
    <w:p w14:paraId="32820DB2" w14:textId="249219F1" w:rsidR="00036366" w:rsidRPr="007C50F9" w:rsidRDefault="003B0443" w:rsidP="003B04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B0443">
        <w:rPr>
          <w:sz w:val="28"/>
          <w:szCs w:val="28"/>
        </w:rPr>
        <w:t xml:space="preserve">расположенного в </w:t>
      </w:r>
      <w:proofErr w:type="spellStart"/>
      <w:r w:rsidRPr="003B0443">
        <w:rPr>
          <w:sz w:val="28"/>
          <w:szCs w:val="28"/>
        </w:rPr>
        <w:t>д.п</w:t>
      </w:r>
      <w:proofErr w:type="spellEnd"/>
      <w:r w:rsidRPr="003B0443">
        <w:rPr>
          <w:sz w:val="28"/>
          <w:szCs w:val="28"/>
        </w:rPr>
        <w:t xml:space="preserve">. Чернолучинский Омского района Омской области, категория земель – земли населенных пунктов, вид разрешенного использования – ритуальная деятельность (12.1) в части увеличения предельного максимального размера земельного участка до 2,809 га (280902 </w:t>
      </w:r>
      <w:proofErr w:type="spellStart"/>
      <w:proofErr w:type="gramStart"/>
      <w:r w:rsidRPr="003B0443">
        <w:rPr>
          <w:sz w:val="28"/>
          <w:szCs w:val="28"/>
        </w:rPr>
        <w:t>кв.м</w:t>
      </w:r>
      <w:proofErr w:type="spellEnd"/>
      <w:proofErr w:type="gramEnd"/>
      <w:r w:rsidRPr="003B0443">
        <w:rPr>
          <w:sz w:val="28"/>
          <w:szCs w:val="28"/>
        </w:rPr>
        <w:t>)</w:t>
      </w:r>
      <w:r w:rsidR="00950950" w:rsidRPr="007C50F9">
        <w:rPr>
          <w:rFonts w:eastAsia="Calibri"/>
          <w:sz w:val="28"/>
          <w:szCs w:val="28"/>
          <w:lang w:eastAsia="en-US"/>
        </w:rPr>
        <w:t>.</w:t>
      </w:r>
    </w:p>
    <w:p w14:paraId="42543670" w14:textId="77777777" w:rsidR="00A1355A" w:rsidRPr="00502019" w:rsidRDefault="0094455F" w:rsidP="000363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Участников публичных слушаний - </w:t>
      </w:r>
      <w:r w:rsidR="00F81A30">
        <w:rPr>
          <w:rFonts w:eastAsia="Calibri"/>
          <w:color w:val="000000"/>
          <w:sz w:val="28"/>
          <w:szCs w:val="28"/>
          <w:lang w:eastAsia="en-US"/>
        </w:rPr>
        <w:t>0</w:t>
      </w:r>
      <w:r w:rsidR="00A1355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3B9392F" w14:textId="77777777" w:rsidR="00036366" w:rsidRPr="00502019" w:rsidRDefault="00166EAB" w:rsidP="0003636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Предложений и замечаний </w:t>
      </w:r>
      <w:r w:rsidR="00036366" w:rsidRPr="00502019">
        <w:rPr>
          <w:rFonts w:eastAsia="Calibri"/>
          <w:sz w:val="28"/>
          <w:szCs w:val="28"/>
          <w:lang w:eastAsia="en-US"/>
        </w:rPr>
        <w:t xml:space="preserve">граждан, являющихся участниками публичных </w:t>
      </w:r>
      <w:proofErr w:type="gramStart"/>
      <w:r w:rsidR="00036366" w:rsidRPr="00502019">
        <w:rPr>
          <w:rFonts w:eastAsia="Calibri"/>
          <w:sz w:val="28"/>
          <w:szCs w:val="28"/>
          <w:lang w:eastAsia="en-US"/>
        </w:rPr>
        <w:t>слушаний</w:t>
      </w:r>
      <w:r w:rsidR="00036366" w:rsidRPr="00502019">
        <w:rPr>
          <w:rFonts w:eastAsia="Calibri"/>
          <w:color w:val="000000"/>
          <w:sz w:val="28"/>
          <w:szCs w:val="28"/>
          <w:lang w:eastAsia="en-US"/>
        </w:rPr>
        <w:t xml:space="preserve">  и</w:t>
      </w:r>
      <w:proofErr w:type="gramEnd"/>
      <w:r w:rsidR="00036366" w:rsidRPr="00502019">
        <w:rPr>
          <w:rFonts w:eastAsia="Calibri"/>
          <w:color w:val="000000"/>
          <w:sz w:val="28"/>
          <w:szCs w:val="28"/>
          <w:lang w:eastAsia="en-US"/>
        </w:rPr>
        <w:t xml:space="preserve"> постоянно проживающих на территории, в пределах которой проводятся публичные слушания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26B39">
        <w:rPr>
          <w:rFonts w:eastAsia="Calibri"/>
          <w:color w:val="000000"/>
          <w:sz w:val="28"/>
          <w:szCs w:val="28"/>
          <w:lang w:eastAsia="en-US"/>
        </w:rPr>
        <w:t xml:space="preserve"> не поступило.</w:t>
      </w:r>
    </w:p>
    <w:p w14:paraId="63D39963" w14:textId="77777777" w:rsidR="00036366" w:rsidRDefault="0094455F" w:rsidP="00166E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</w:t>
      </w:r>
      <w:r w:rsidR="00166EAB">
        <w:rPr>
          <w:rFonts w:eastAsia="Calibri"/>
          <w:color w:val="000000"/>
          <w:sz w:val="28"/>
          <w:szCs w:val="28"/>
          <w:lang w:eastAsia="en-US"/>
        </w:rPr>
        <w:t>редложений</w:t>
      </w:r>
      <w:r w:rsidR="00036366" w:rsidRPr="00502019">
        <w:rPr>
          <w:rFonts w:eastAsia="Calibri"/>
          <w:color w:val="000000"/>
          <w:sz w:val="28"/>
          <w:szCs w:val="28"/>
          <w:lang w:eastAsia="en-US"/>
        </w:rPr>
        <w:t xml:space="preserve"> и замечани</w:t>
      </w:r>
      <w:r w:rsidR="00166EAB">
        <w:rPr>
          <w:rFonts w:eastAsia="Calibri"/>
          <w:color w:val="000000"/>
          <w:sz w:val="28"/>
          <w:szCs w:val="28"/>
          <w:lang w:eastAsia="en-US"/>
        </w:rPr>
        <w:t>й</w:t>
      </w:r>
      <w:r w:rsidR="00036366" w:rsidRPr="00502019">
        <w:rPr>
          <w:rFonts w:eastAsia="Calibri"/>
          <w:color w:val="000000"/>
          <w:sz w:val="28"/>
          <w:szCs w:val="28"/>
          <w:lang w:eastAsia="en-US"/>
        </w:rPr>
        <w:t xml:space="preserve"> иных участников публичных </w:t>
      </w:r>
      <w:proofErr w:type="gramStart"/>
      <w:r w:rsidR="00036366" w:rsidRPr="00502019">
        <w:rPr>
          <w:rFonts w:eastAsia="Calibri"/>
          <w:color w:val="000000"/>
          <w:sz w:val="28"/>
          <w:szCs w:val="28"/>
          <w:lang w:eastAsia="en-US"/>
        </w:rPr>
        <w:t>слушаний</w:t>
      </w:r>
      <w:r w:rsidR="00166EAB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036366" w:rsidRPr="00967F4E">
        <w:rPr>
          <w:rFonts w:eastAsia="Calibri"/>
          <w:color w:val="000000"/>
          <w:sz w:val="28"/>
          <w:szCs w:val="28"/>
          <w:lang w:eastAsia="en-US"/>
        </w:rPr>
        <w:t>не</w:t>
      </w:r>
      <w:proofErr w:type="gramEnd"/>
      <w:r w:rsidR="00036366" w:rsidRPr="00967F4E">
        <w:rPr>
          <w:rFonts w:eastAsia="Calibri"/>
          <w:color w:val="000000"/>
          <w:sz w:val="28"/>
          <w:szCs w:val="28"/>
          <w:lang w:eastAsia="en-US"/>
        </w:rPr>
        <w:t xml:space="preserve"> поступило.</w:t>
      </w:r>
    </w:p>
    <w:p w14:paraId="47B05896" w14:textId="08F37C9B" w:rsidR="00026B39" w:rsidRDefault="00026B39" w:rsidP="00166E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Заключение о результатах публичных слушаний подготовлено на основании протокола </w:t>
      </w:r>
      <w:r w:rsidR="00753405">
        <w:rPr>
          <w:rFonts w:eastAsia="Calibri"/>
          <w:color w:val="000000"/>
          <w:sz w:val="28"/>
          <w:szCs w:val="28"/>
          <w:lang w:eastAsia="en-US"/>
        </w:rPr>
        <w:t>публичных слушаний №</w:t>
      </w:r>
      <w:r w:rsidR="003B0443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3B0443">
        <w:rPr>
          <w:rFonts w:eastAsia="Calibri"/>
          <w:color w:val="000000"/>
          <w:sz w:val="28"/>
          <w:szCs w:val="28"/>
          <w:lang w:eastAsia="en-US"/>
        </w:rPr>
        <w:t>05</w:t>
      </w:r>
      <w:r w:rsidR="00753405">
        <w:rPr>
          <w:rFonts w:eastAsia="Calibri"/>
          <w:color w:val="000000"/>
          <w:sz w:val="28"/>
          <w:szCs w:val="28"/>
          <w:lang w:eastAsia="en-US"/>
        </w:rPr>
        <w:t>.</w:t>
      </w:r>
      <w:r w:rsidR="003B0443">
        <w:rPr>
          <w:rFonts w:eastAsia="Calibri"/>
          <w:color w:val="000000"/>
          <w:sz w:val="28"/>
          <w:szCs w:val="28"/>
          <w:lang w:eastAsia="en-US"/>
        </w:rPr>
        <w:t>02</w:t>
      </w:r>
      <w:r w:rsidR="00753405">
        <w:rPr>
          <w:rFonts w:eastAsia="Calibri"/>
          <w:color w:val="000000"/>
          <w:sz w:val="28"/>
          <w:szCs w:val="28"/>
          <w:lang w:eastAsia="en-US"/>
        </w:rPr>
        <w:t>.202</w:t>
      </w:r>
      <w:r w:rsidR="003B0443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343425D" w14:textId="77777777" w:rsidR="00026B39" w:rsidRDefault="00026B39" w:rsidP="00166E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Все необходимые процедуры в рамках проведения публичных слушаний выполнены надлежащим образом и соответствуют действующему законодательству.</w:t>
      </w:r>
    </w:p>
    <w:p w14:paraId="5655DBC0" w14:textId="19D52A67" w:rsidR="00026B39" w:rsidRDefault="00026B39" w:rsidP="0011356D">
      <w:pPr>
        <w:tabs>
          <w:tab w:val="left" w:pos="7938"/>
        </w:tabs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Публичные слушания </w:t>
      </w:r>
      <w:r w:rsidR="00753405" w:rsidRPr="00753405">
        <w:rPr>
          <w:rFonts w:eastAsia="Calibri"/>
          <w:color w:val="000000"/>
          <w:sz w:val="28"/>
          <w:szCs w:val="28"/>
          <w:lang w:eastAsia="en-US"/>
        </w:rPr>
        <w:t xml:space="preserve">по проекту постановления Администрации Чернолучинского городского поселения о предоставлении разрешения на </w:t>
      </w:r>
      <w:r w:rsidR="00BB6CFC" w:rsidRPr="00BB6CFC">
        <w:rPr>
          <w:rFonts w:eastAsia="Calibri"/>
          <w:color w:val="000000"/>
          <w:sz w:val="28"/>
          <w:szCs w:val="28"/>
          <w:lang w:eastAsia="en-US"/>
        </w:rPr>
        <w:t>отклонение от предельных размеров земельного участка</w:t>
      </w:r>
      <w:r>
        <w:rPr>
          <w:rFonts w:eastAsia="Calibri"/>
          <w:color w:val="000000"/>
          <w:sz w:val="28"/>
          <w:szCs w:val="28"/>
          <w:lang w:eastAsia="en-US"/>
        </w:rPr>
        <w:t>, проведенные в соответствии с Пос</w:t>
      </w:r>
      <w:r w:rsidR="00612E78">
        <w:rPr>
          <w:rFonts w:eastAsia="Calibri"/>
          <w:color w:val="000000"/>
          <w:sz w:val="28"/>
          <w:szCs w:val="28"/>
          <w:lang w:eastAsia="en-US"/>
        </w:rPr>
        <w:t>тановлением Администрации Черно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лучинского городского поселения от </w:t>
      </w:r>
      <w:r w:rsidR="00BB6CFC" w:rsidRPr="00BB6CFC">
        <w:rPr>
          <w:color w:val="000000"/>
          <w:sz w:val="28"/>
          <w:szCs w:val="28"/>
        </w:rPr>
        <w:t>21.01.2025 № П-25/ЧРНОМС-5</w:t>
      </w:r>
      <w:r>
        <w:rPr>
          <w:rFonts w:eastAsia="Calibri"/>
          <w:color w:val="000000"/>
          <w:sz w:val="28"/>
          <w:szCs w:val="28"/>
          <w:lang w:eastAsia="en-US"/>
        </w:rPr>
        <w:t>, считать состоявшимися.</w:t>
      </w:r>
    </w:p>
    <w:p w14:paraId="36DC3928" w14:textId="77777777" w:rsidR="00026B39" w:rsidRPr="00026B39" w:rsidRDefault="00026B39" w:rsidP="00166EA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989764B" w14:textId="77777777" w:rsidR="00036366" w:rsidRPr="00967F4E" w:rsidRDefault="00036366" w:rsidP="00036366">
      <w:pP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98BEF04" w14:textId="77777777" w:rsidR="0073312F" w:rsidRDefault="0073312F" w:rsidP="00036366">
      <w:pPr>
        <w:jc w:val="right"/>
        <w:rPr>
          <w:rFonts w:eastAsia="Calibri"/>
          <w:sz w:val="28"/>
          <w:szCs w:val="28"/>
          <w:lang w:eastAsia="en-US"/>
        </w:rPr>
      </w:pPr>
    </w:p>
    <w:sectPr w:rsidR="0073312F" w:rsidSect="00967F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66"/>
    <w:rsid w:val="00026B39"/>
    <w:rsid w:val="00036366"/>
    <w:rsid w:val="000D7A2C"/>
    <w:rsid w:val="0011356D"/>
    <w:rsid w:val="00147AF8"/>
    <w:rsid w:val="001614D7"/>
    <w:rsid w:val="00166EAB"/>
    <w:rsid w:val="001A1C9C"/>
    <w:rsid w:val="002C7BA9"/>
    <w:rsid w:val="00313F57"/>
    <w:rsid w:val="003B0443"/>
    <w:rsid w:val="004028DA"/>
    <w:rsid w:val="004840D9"/>
    <w:rsid w:val="004B3E43"/>
    <w:rsid w:val="00502019"/>
    <w:rsid w:val="005B2971"/>
    <w:rsid w:val="00612E78"/>
    <w:rsid w:val="00681D03"/>
    <w:rsid w:val="006A59AB"/>
    <w:rsid w:val="00705E6A"/>
    <w:rsid w:val="0073312F"/>
    <w:rsid w:val="00753405"/>
    <w:rsid w:val="0077218E"/>
    <w:rsid w:val="007C50F9"/>
    <w:rsid w:val="007F1FDD"/>
    <w:rsid w:val="007F28A8"/>
    <w:rsid w:val="0085215E"/>
    <w:rsid w:val="00877EE2"/>
    <w:rsid w:val="0094455F"/>
    <w:rsid w:val="00950950"/>
    <w:rsid w:val="00967F4E"/>
    <w:rsid w:val="009D2268"/>
    <w:rsid w:val="00A1355A"/>
    <w:rsid w:val="00B73E91"/>
    <w:rsid w:val="00BB6CFC"/>
    <w:rsid w:val="00DB5C51"/>
    <w:rsid w:val="00DE1CBB"/>
    <w:rsid w:val="00E81F65"/>
    <w:rsid w:val="00EF6DDD"/>
    <w:rsid w:val="00F10EB0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D49B"/>
  <w15:chartTrackingRefBased/>
  <w15:docId w15:val="{F1858CE5-C391-4402-8A84-71BE8DC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3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6366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036366"/>
    <w:rPr>
      <w:color w:val="0000FF"/>
      <w:u w:val="single"/>
    </w:rPr>
  </w:style>
  <w:style w:type="paragraph" w:styleId="a4">
    <w:name w:val="No Spacing"/>
    <w:uiPriority w:val="1"/>
    <w:qFormat/>
    <w:rsid w:val="00F1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D7A2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12E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cp:lastPrinted>2022-12-06T06:57:00Z</cp:lastPrinted>
  <dcterms:created xsi:type="dcterms:W3CDTF">2025-02-06T09:10:00Z</dcterms:created>
  <dcterms:modified xsi:type="dcterms:W3CDTF">2025-02-06T09:10:00Z</dcterms:modified>
</cp:coreProperties>
</file>